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180" w:type="dxa"/>
        <w:tblInd w:w="-1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250"/>
        <w:gridCol w:w="3240"/>
        <w:gridCol w:w="1440"/>
        <w:gridCol w:w="2250"/>
      </w:tblGrid>
      <w:tr w:rsidR="00B8468F" w:rsidRPr="00B8468F" w14:paraId="77624477" w14:textId="77777777" w:rsidTr="00B8468F">
        <w:trPr>
          <w:trHeight w:val="422"/>
        </w:trPr>
        <w:tc>
          <w:tcPr>
            <w:tcW w:w="2250" w:type="dxa"/>
          </w:tcPr>
          <w:p w14:paraId="087E69F8" w14:textId="627150A0" w:rsidR="007657D6" w:rsidRPr="00B8468F" w:rsidRDefault="00CB03E5" w:rsidP="007657D6">
            <w:pPr>
              <w:rPr>
                <w:rFonts w:asciiTheme="majorHAnsi" w:hAnsiTheme="majorHAnsi" w:cs="Arial"/>
                <w:sz w:val="22"/>
                <w:szCs w:val="22"/>
              </w:rPr>
            </w:pPr>
            <w:r w:rsidRPr="00B8468F">
              <w:rPr>
                <w:rFonts w:asciiTheme="majorHAnsi" w:hAnsiTheme="majorHAnsi" w:cs="Arial"/>
                <w:sz w:val="22"/>
                <w:szCs w:val="22"/>
              </w:rPr>
              <w:t xml:space="preserve">Effective </w:t>
            </w:r>
            <w:r w:rsidR="007657D6" w:rsidRPr="00B8468F">
              <w:rPr>
                <w:rFonts w:asciiTheme="majorHAnsi" w:hAnsiTheme="majorHAnsi" w:cs="Arial"/>
                <w:sz w:val="22"/>
                <w:szCs w:val="22"/>
              </w:rPr>
              <w:t>Date:</w:t>
            </w:r>
          </w:p>
        </w:tc>
        <w:tc>
          <w:tcPr>
            <w:tcW w:w="3240" w:type="dxa"/>
          </w:tcPr>
          <w:p w14:paraId="74B40125" w14:textId="43E7BC93" w:rsidR="007657D6" w:rsidRPr="00B8468F" w:rsidRDefault="00207291" w:rsidP="007657D6">
            <w:pPr>
              <w:rPr>
                <w:rFonts w:asciiTheme="majorHAnsi" w:hAnsiTheme="majorHAnsi" w:cs="Arial"/>
                <w:sz w:val="22"/>
                <w:szCs w:val="22"/>
              </w:rPr>
            </w:pPr>
            <w:r w:rsidRPr="00B8468F">
              <w:rPr>
                <w:rFonts w:asciiTheme="majorHAnsi" w:hAnsiTheme="majorHAnsi" w:cs="Arial"/>
                <w:sz w:val="22"/>
                <w:szCs w:val="22"/>
              </w:rPr>
              <w:t>11/16/2020</w:t>
            </w:r>
          </w:p>
        </w:tc>
        <w:tc>
          <w:tcPr>
            <w:tcW w:w="1440" w:type="dxa"/>
          </w:tcPr>
          <w:p w14:paraId="389CCF2B" w14:textId="77777777" w:rsidR="007657D6" w:rsidRPr="00B8468F" w:rsidRDefault="007657D6" w:rsidP="007657D6">
            <w:pPr>
              <w:rPr>
                <w:rFonts w:asciiTheme="majorHAnsi" w:hAnsiTheme="majorHAnsi" w:cs="Arial"/>
                <w:sz w:val="22"/>
                <w:szCs w:val="22"/>
              </w:rPr>
            </w:pPr>
            <w:r w:rsidRPr="00B8468F">
              <w:rPr>
                <w:rFonts w:asciiTheme="majorHAnsi" w:hAnsiTheme="majorHAnsi" w:cs="Arial"/>
                <w:sz w:val="22"/>
                <w:szCs w:val="22"/>
              </w:rPr>
              <w:t>Job Code:</w:t>
            </w:r>
          </w:p>
        </w:tc>
        <w:tc>
          <w:tcPr>
            <w:tcW w:w="2250" w:type="dxa"/>
          </w:tcPr>
          <w:p w14:paraId="72C47FA8" w14:textId="25C6C6FB" w:rsidR="007657D6" w:rsidRPr="00B8468F" w:rsidRDefault="00980075" w:rsidP="007657D6">
            <w:pPr>
              <w:rPr>
                <w:rFonts w:asciiTheme="majorHAnsi" w:hAnsiTheme="majorHAnsi" w:cs="Arial"/>
                <w:sz w:val="22"/>
                <w:szCs w:val="22"/>
              </w:rPr>
            </w:pPr>
            <w:r w:rsidRPr="00B8468F">
              <w:rPr>
                <w:rFonts w:asciiTheme="majorHAnsi" w:hAnsiTheme="majorHAnsi" w:cs="Arial"/>
                <w:sz w:val="22"/>
                <w:szCs w:val="22"/>
              </w:rPr>
              <w:t>NA</w:t>
            </w:r>
          </w:p>
        </w:tc>
      </w:tr>
      <w:tr w:rsidR="00B8468F" w:rsidRPr="00B8468F" w14:paraId="507D2309" w14:textId="77777777" w:rsidTr="00B8468F">
        <w:trPr>
          <w:trHeight w:val="350"/>
        </w:trPr>
        <w:tc>
          <w:tcPr>
            <w:tcW w:w="2250" w:type="dxa"/>
          </w:tcPr>
          <w:p w14:paraId="0FE993ED" w14:textId="77777777" w:rsidR="007657D6" w:rsidRPr="00B8468F" w:rsidRDefault="007657D6" w:rsidP="007657D6">
            <w:pPr>
              <w:rPr>
                <w:rFonts w:asciiTheme="majorHAnsi" w:hAnsiTheme="majorHAnsi" w:cs="Arial"/>
                <w:sz w:val="22"/>
                <w:szCs w:val="22"/>
              </w:rPr>
            </w:pPr>
            <w:r w:rsidRPr="00B8468F">
              <w:rPr>
                <w:rFonts w:asciiTheme="majorHAnsi" w:hAnsiTheme="majorHAnsi" w:cs="Arial"/>
                <w:sz w:val="22"/>
                <w:szCs w:val="22"/>
              </w:rPr>
              <w:t>Job Title:</w:t>
            </w:r>
          </w:p>
        </w:tc>
        <w:tc>
          <w:tcPr>
            <w:tcW w:w="3240" w:type="dxa"/>
          </w:tcPr>
          <w:p w14:paraId="41FE3097" w14:textId="5E94BDF5" w:rsidR="007657D6" w:rsidRPr="00B8468F" w:rsidRDefault="00207291" w:rsidP="00A53D97">
            <w:pPr>
              <w:rPr>
                <w:rFonts w:asciiTheme="majorHAnsi" w:hAnsiTheme="majorHAnsi" w:cs="Arial"/>
                <w:sz w:val="22"/>
                <w:szCs w:val="22"/>
              </w:rPr>
            </w:pPr>
            <w:r w:rsidRPr="00B8468F">
              <w:rPr>
                <w:rFonts w:asciiTheme="majorHAnsi" w:hAnsiTheme="majorHAnsi" w:cs="Arial"/>
                <w:sz w:val="22"/>
                <w:szCs w:val="22"/>
              </w:rPr>
              <w:t>Chief of Party</w:t>
            </w:r>
          </w:p>
        </w:tc>
        <w:tc>
          <w:tcPr>
            <w:tcW w:w="1440" w:type="dxa"/>
          </w:tcPr>
          <w:p w14:paraId="4F9AE90C" w14:textId="77777777" w:rsidR="007657D6" w:rsidRPr="00B8468F" w:rsidRDefault="007657D6" w:rsidP="007657D6">
            <w:pPr>
              <w:rPr>
                <w:rFonts w:asciiTheme="majorHAnsi" w:hAnsiTheme="majorHAnsi" w:cs="Arial"/>
                <w:sz w:val="22"/>
                <w:szCs w:val="22"/>
              </w:rPr>
            </w:pPr>
            <w:r w:rsidRPr="00B8468F">
              <w:rPr>
                <w:rFonts w:asciiTheme="majorHAnsi" w:hAnsiTheme="majorHAnsi" w:cs="Arial"/>
                <w:sz w:val="22"/>
                <w:szCs w:val="22"/>
              </w:rPr>
              <w:t>EEO:</w:t>
            </w:r>
          </w:p>
        </w:tc>
        <w:tc>
          <w:tcPr>
            <w:tcW w:w="2250" w:type="dxa"/>
          </w:tcPr>
          <w:p w14:paraId="04EB432F" w14:textId="2E434BE5" w:rsidR="007657D6" w:rsidRPr="00B8468F" w:rsidRDefault="00207291" w:rsidP="007657D6">
            <w:pPr>
              <w:rPr>
                <w:rFonts w:asciiTheme="majorHAnsi" w:hAnsiTheme="majorHAnsi" w:cs="Arial"/>
                <w:sz w:val="22"/>
                <w:szCs w:val="22"/>
              </w:rPr>
            </w:pPr>
            <w:r w:rsidRPr="00B8468F">
              <w:rPr>
                <w:rFonts w:asciiTheme="majorHAnsi" w:hAnsiTheme="majorHAnsi" w:cs="Arial"/>
                <w:sz w:val="22"/>
                <w:szCs w:val="22"/>
              </w:rPr>
              <w:t>Executive/Senior Level</w:t>
            </w:r>
          </w:p>
        </w:tc>
      </w:tr>
      <w:tr w:rsidR="00B8468F" w:rsidRPr="00B8468F" w14:paraId="45B11F05" w14:textId="77777777" w:rsidTr="00B8468F">
        <w:trPr>
          <w:trHeight w:val="395"/>
        </w:trPr>
        <w:tc>
          <w:tcPr>
            <w:tcW w:w="2250" w:type="dxa"/>
          </w:tcPr>
          <w:p w14:paraId="6BB5FC9D" w14:textId="171D7E5E" w:rsidR="007657D6" w:rsidRPr="00B8468F" w:rsidRDefault="00207291" w:rsidP="007657D6">
            <w:pPr>
              <w:rPr>
                <w:rFonts w:asciiTheme="majorHAnsi" w:hAnsiTheme="majorHAnsi" w:cs="Arial"/>
                <w:sz w:val="22"/>
                <w:szCs w:val="22"/>
              </w:rPr>
            </w:pPr>
            <w:r w:rsidRPr="00B8468F">
              <w:rPr>
                <w:rFonts w:asciiTheme="majorHAnsi" w:hAnsiTheme="majorHAnsi" w:cs="Arial"/>
                <w:sz w:val="22"/>
                <w:szCs w:val="22"/>
              </w:rPr>
              <w:t>Level &amp; Market Title</w:t>
            </w:r>
          </w:p>
        </w:tc>
        <w:tc>
          <w:tcPr>
            <w:tcW w:w="3240" w:type="dxa"/>
          </w:tcPr>
          <w:p w14:paraId="525433ED" w14:textId="78F2DB85" w:rsidR="007657D6" w:rsidRPr="00B8468F" w:rsidRDefault="00207291" w:rsidP="00831487">
            <w:pPr>
              <w:rPr>
                <w:rFonts w:asciiTheme="majorHAnsi" w:hAnsiTheme="majorHAnsi" w:cs="Arial"/>
                <w:sz w:val="22"/>
                <w:szCs w:val="22"/>
              </w:rPr>
            </w:pPr>
            <w:r w:rsidRPr="00B8468F">
              <w:rPr>
                <w:rFonts w:asciiTheme="majorHAnsi" w:hAnsiTheme="majorHAnsi" w:cs="Arial"/>
                <w:sz w:val="22"/>
                <w:szCs w:val="22"/>
              </w:rPr>
              <w:t>Level 100</w:t>
            </w:r>
            <w:r w:rsidR="00980075" w:rsidRPr="00B8468F">
              <w:rPr>
                <w:rFonts w:asciiTheme="majorHAnsi" w:hAnsiTheme="majorHAnsi" w:cs="Arial"/>
                <w:sz w:val="22"/>
                <w:szCs w:val="22"/>
              </w:rPr>
              <w:t xml:space="preserve"> </w:t>
            </w:r>
            <w:r w:rsidRPr="00B8468F">
              <w:rPr>
                <w:rFonts w:asciiTheme="majorHAnsi" w:hAnsiTheme="majorHAnsi" w:cs="Arial"/>
                <w:sz w:val="22"/>
                <w:szCs w:val="22"/>
              </w:rPr>
              <w:t xml:space="preserve">- </w:t>
            </w:r>
            <w:r w:rsidR="00980075" w:rsidRPr="00B8468F">
              <w:rPr>
                <w:rFonts w:asciiTheme="majorHAnsi" w:hAnsiTheme="majorHAnsi" w:cs="Arial"/>
                <w:sz w:val="22"/>
                <w:szCs w:val="22"/>
              </w:rPr>
              <w:t xml:space="preserve">Sr. </w:t>
            </w:r>
            <w:r w:rsidRPr="00B8468F">
              <w:rPr>
                <w:rFonts w:asciiTheme="majorHAnsi" w:hAnsiTheme="majorHAnsi" w:cs="Arial"/>
                <w:sz w:val="22"/>
                <w:szCs w:val="22"/>
              </w:rPr>
              <w:t>Technical Director</w:t>
            </w:r>
            <w:r w:rsidR="003A4220" w:rsidRPr="00B8468F">
              <w:rPr>
                <w:rFonts w:asciiTheme="majorHAnsi" w:hAnsiTheme="majorHAnsi" w:cs="Arial"/>
                <w:sz w:val="22"/>
                <w:szCs w:val="22"/>
              </w:rPr>
              <w:t> </w:t>
            </w:r>
          </w:p>
        </w:tc>
        <w:tc>
          <w:tcPr>
            <w:tcW w:w="1440" w:type="dxa"/>
          </w:tcPr>
          <w:p w14:paraId="0358F01B" w14:textId="77777777" w:rsidR="007657D6" w:rsidRPr="00B8468F" w:rsidRDefault="007657D6" w:rsidP="007657D6">
            <w:pPr>
              <w:rPr>
                <w:rFonts w:asciiTheme="majorHAnsi" w:hAnsiTheme="majorHAnsi" w:cs="Arial"/>
                <w:sz w:val="22"/>
                <w:szCs w:val="22"/>
              </w:rPr>
            </w:pPr>
            <w:r w:rsidRPr="00B8468F">
              <w:rPr>
                <w:rFonts w:asciiTheme="majorHAnsi" w:hAnsiTheme="majorHAnsi" w:cs="Arial"/>
                <w:sz w:val="22"/>
                <w:szCs w:val="22"/>
              </w:rPr>
              <w:t>Job Family:</w:t>
            </w:r>
          </w:p>
        </w:tc>
        <w:tc>
          <w:tcPr>
            <w:tcW w:w="2250" w:type="dxa"/>
          </w:tcPr>
          <w:p w14:paraId="05FFE998" w14:textId="1B686B22" w:rsidR="007657D6" w:rsidRPr="00B8468F" w:rsidRDefault="00207291" w:rsidP="007657D6">
            <w:pPr>
              <w:rPr>
                <w:rFonts w:asciiTheme="majorHAnsi" w:hAnsiTheme="majorHAnsi" w:cs="Arial"/>
                <w:sz w:val="22"/>
                <w:szCs w:val="22"/>
              </w:rPr>
            </w:pPr>
            <w:r w:rsidRPr="00B8468F">
              <w:rPr>
                <w:rFonts w:asciiTheme="majorHAnsi" w:hAnsiTheme="majorHAnsi" w:cs="Arial"/>
                <w:sz w:val="22"/>
                <w:szCs w:val="22"/>
              </w:rPr>
              <w:t>International Program</w:t>
            </w:r>
          </w:p>
        </w:tc>
      </w:tr>
      <w:tr w:rsidR="00B8468F" w:rsidRPr="00B8468F" w14:paraId="2700AACA" w14:textId="77777777" w:rsidTr="00B8468F">
        <w:trPr>
          <w:trHeight w:val="431"/>
        </w:trPr>
        <w:tc>
          <w:tcPr>
            <w:tcW w:w="2250" w:type="dxa"/>
          </w:tcPr>
          <w:p w14:paraId="36FFE280" w14:textId="77777777" w:rsidR="007657D6" w:rsidRPr="00B8468F" w:rsidRDefault="007657D6" w:rsidP="007657D6">
            <w:pPr>
              <w:rPr>
                <w:rFonts w:asciiTheme="majorHAnsi" w:hAnsiTheme="majorHAnsi" w:cs="Arial"/>
                <w:sz w:val="22"/>
                <w:szCs w:val="22"/>
              </w:rPr>
            </w:pPr>
            <w:r w:rsidRPr="00B8468F">
              <w:rPr>
                <w:rFonts w:asciiTheme="majorHAnsi" w:hAnsiTheme="majorHAnsi" w:cs="Arial"/>
                <w:sz w:val="22"/>
                <w:szCs w:val="22"/>
              </w:rPr>
              <w:t>Department:</w:t>
            </w:r>
          </w:p>
        </w:tc>
        <w:tc>
          <w:tcPr>
            <w:tcW w:w="3240" w:type="dxa"/>
          </w:tcPr>
          <w:p w14:paraId="11A1209E" w14:textId="500809EC" w:rsidR="007657D6" w:rsidRPr="00B8468F" w:rsidRDefault="0036329F" w:rsidP="007657D6">
            <w:pPr>
              <w:rPr>
                <w:rFonts w:asciiTheme="majorHAnsi" w:hAnsiTheme="majorHAnsi" w:cs="Arial"/>
                <w:sz w:val="22"/>
                <w:szCs w:val="22"/>
              </w:rPr>
            </w:pPr>
            <w:r w:rsidRPr="00B8468F">
              <w:rPr>
                <w:rFonts w:asciiTheme="majorHAnsi" w:hAnsiTheme="majorHAnsi" w:cs="Arial"/>
                <w:sz w:val="22"/>
                <w:szCs w:val="22"/>
              </w:rPr>
              <w:t>Momentum</w:t>
            </w:r>
            <w:r w:rsidR="00207291" w:rsidRPr="00B8468F">
              <w:rPr>
                <w:rFonts w:asciiTheme="majorHAnsi" w:hAnsiTheme="majorHAnsi" w:cs="Arial"/>
                <w:sz w:val="22"/>
                <w:szCs w:val="22"/>
              </w:rPr>
              <w:t xml:space="preserve"> Integrated Health Resilience (MIHR)</w:t>
            </w:r>
          </w:p>
        </w:tc>
        <w:tc>
          <w:tcPr>
            <w:tcW w:w="1440" w:type="dxa"/>
          </w:tcPr>
          <w:p w14:paraId="6D6D1840" w14:textId="77777777" w:rsidR="007657D6" w:rsidRPr="00B8468F" w:rsidRDefault="007657D6" w:rsidP="007657D6">
            <w:pPr>
              <w:rPr>
                <w:rFonts w:asciiTheme="majorHAnsi" w:hAnsiTheme="majorHAnsi" w:cs="Arial"/>
                <w:sz w:val="22"/>
                <w:szCs w:val="22"/>
              </w:rPr>
            </w:pPr>
            <w:r w:rsidRPr="00B8468F">
              <w:rPr>
                <w:rFonts w:asciiTheme="majorHAnsi" w:hAnsiTheme="majorHAnsi" w:cs="Arial"/>
                <w:sz w:val="22"/>
                <w:szCs w:val="22"/>
              </w:rPr>
              <w:t>Location:</w:t>
            </w:r>
          </w:p>
        </w:tc>
        <w:tc>
          <w:tcPr>
            <w:tcW w:w="2250" w:type="dxa"/>
          </w:tcPr>
          <w:p w14:paraId="0D483AB3" w14:textId="31D8868F" w:rsidR="007657D6" w:rsidRPr="00B8468F" w:rsidRDefault="00207291" w:rsidP="007657D6">
            <w:pPr>
              <w:rPr>
                <w:rFonts w:asciiTheme="majorHAnsi" w:hAnsiTheme="majorHAnsi" w:cs="Arial"/>
                <w:sz w:val="22"/>
                <w:szCs w:val="22"/>
              </w:rPr>
            </w:pPr>
            <w:r w:rsidRPr="00B8468F">
              <w:rPr>
                <w:rFonts w:asciiTheme="majorHAnsi" w:hAnsiTheme="majorHAnsi" w:cs="Arial"/>
                <w:sz w:val="22"/>
                <w:szCs w:val="22"/>
              </w:rPr>
              <w:t>DRC</w:t>
            </w:r>
            <w:r w:rsidR="00B8468F">
              <w:rPr>
                <w:rFonts w:asciiTheme="majorHAnsi" w:hAnsiTheme="majorHAnsi" w:cs="Arial"/>
                <w:sz w:val="22"/>
                <w:szCs w:val="22"/>
              </w:rPr>
              <w:t>- Goma, North Kivu</w:t>
            </w:r>
          </w:p>
        </w:tc>
      </w:tr>
      <w:tr w:rsidR="00B8468F" w:rsidRPr="00B8468F" w14:paraId="4D99C27A" w14:textId="77777777" w:rsidTr="00B8468F">
        <w:trPr>
          <w:trHeight w:val="359"/>
        </w:trPr>
        <w:tc>
          <w:tcPr>
            <w:tcW w:w="2250" w:type="dxa"/>
          </w:tcPr>
          <w:p w14:paraId="5FA4BEFA" w14:textId="77777777" w:rsidR="007657D6" w:rsidRPr="00B8468F" w:rsidRDefault="007657D6" w:rsidP="007657D6">
            <w:pPr>
              <w:rPr>
                <w:rFonts w:asciiTheme="majorHAnsi" w:hAnsiTheme="majorHAnsi" w:cs="Arial"/>
                <w:sz w:val="22"/>
                <w:szCs w:val="22"/>
              </w:rPr>
            </w:pPr>
            <w:r w:rsidRPr="00B8468F">
              <w:rPr>
                <w:rFonts w:asciiTheme="majorHAnsi" w:hAnsiTheme="majorHAnsi" w:cs="Arial"/>
                <w:sz w:val="22"/>
                <w:szCs w:val="22"/>
              </w:rPr>
              <w:t>Reports To:</w:t>
            </w:r>
          </w:p>
        </w:tc>
        <w:tc>
          <w:tcPr>
            <w:tcW w:w="3240" w:type="dxa"/>
          </w:tcPr>
          <w:p w14:paraId="73646F98" w14:textId="53F973E5" w:rsidR="007657D6" w:rsidRPr="00B8468F" w:rsidRDefault="000908EB" w:rsidP="00831487">
            <w:pPr>
              <w:rPr>
                <w:rFonts w:asciiTheme="majorHAnsi" w:hAnsiTheme="majorHAnsi" w:cs="Arial"/>
                <w:sz w:val="22"/>
                <w:szCs w:val="22"/>
              </w:rPr>
            </w:pPr>
            <w:r w:rsidRPr="00B8468F">
              <w:rPr>
                <w:rFonts w:asciiTheme="majorHAnsi" w:hAnsiTheme="majorHAnsi" w:cs="Arial"/>
                <w:sz w:val="22"/>
                <w:szCs w:val="22"/>
              </w:rPr>
              <w:t>Deputy Project Director</w:t>
            </w:r>
          </w:p>
        </w:tc>
        <w:tc>
          <w:tcPr>
            <w:tcW w:w="1440" w:type="dxa"/>
          </w:tcPr>
          <w:p w14:paraId="6F19FD0C" w14:textId="77777777" w:rsidR="007657D6" w:rsidRPr="00B8468F" w:rsidRDefault="007657D6" w:rsidP="007657D6">
            <w:pPr>
              <w:rPr>
                <w:rFonts w:asciiTheme="majorHAnsi" w:hAnsiTheme="majorHAnsi" w:cs="Arial"/>
                <w:sz w:val="22"/>
                <w:szCs w:val="22"/>
              </w:rPr>
            </w:pPr>
            <w:r w:rsidRPr="00B8468F">
              <w:rPr>
                <w:rFonts w:asciiTheme="majorHAnsi" w:hAnsiTheme="majorHAnsi" w:cs="Arial"/>
                <w:sz w:val="22"/>
                <w:szCs w:val="22"/>
              </w:rPr>
              <w:t xml:space="preserve">Supervises: </w:t>
            </w:r>
          </w:p>
        </w:tc>
        <w:tc>
          <w:tcPr>
            <w:tcW w:w="2250" w:type="dxa"/>
          </w:tcPr>
          <w:p w14:paraId="530DA5AD" w14:textId="6BEDD532" w:rsidR="007657D6" w:rsidRPr="00B8468F" w:rsidRDefault="00207291" w:rsidP="007657D6">
            <w:pPr>
              <w:rPr>
                <w:rFonts w:asciiTheme="majorHAnsi" w:hAnsiTheme="majorHAnsi" w:cs="Arial"/>
                <w:sz w:val="22"/>
                <w:szCs w:val="22"/>
              </w:rPr>
            </w:pPr>
            <w:r w:rsidRPr="00B8468F">
              <w:rPr>
                <w:rFonts w:asciiTheme="majorHAnsi" w:hAnsiTheme="majorHAnsi" w:cs="Arial"/>
                <w:sz w:val="22"/>
                <w:szCs w:val="22"/>
              </w:rPr>
              <w:t>Yes</w:t>
            </w:r>
          </w:p>
        </w:tc>
      </w:tr>
      <w:tr w:rsidR="00B8468F" w:rsidRPr="00B8468F" w14:paraId="56533DA9" w14:textId="77777777" w:rsidTr="00B8468F">
        <w:trPr>
          <w:trHeight w:val="431"/>
        </w:trPr>
        <w:tc>
          <w:tcPr>
            <w:tcW w:w="2250" w:type="dxa"/>
          </w:tcPr>
          <w:p w14:paraId="1EC699FD" w14:textId="77777777" w:rsidR="00207291" w:rsidRPr="00B8468F" w:rsidRDefault="00207291" w:rsidP="00207291">
            <w:pPr>
              <w:rPr>
                <w:rFonts w:asciiTheme="majorHAnsi" w:hAnsiTheme="majorHAnsi" w:cs="Arial"/>
                <w:sz w:val="22"/>
                <w:szCs w:val="22"/>
              </w:rPr>
            </w:pPr>
            <w:r w:rsidRPr="00B8468F">
              <w:rPr>
                <w:rFonts w:asciiTheme="majorHAnsi" w:hAnsiTheme="majorHAnsi" w:cs="Arial"/>
                <w:sz w:val="22"/>
                <w:szCs w:val="22"/>
              </w:rPr>
              <w:t>Background Type:</w:t>
            </w:r>
          </w:p>
        </w:tc>
        <w:tc>
          <w:tcPr>
            <w:tcW w:w="3240" w:type="dxa"/>
          </w:tcPr>
          <w:p w14:paraId="440E4651" w14:textId="101EF74B" w:rsidR="00207291" w:rsidRPr="00B8468F" w:rsidRDefault="00207291" w:rsidP="00207291">
            <w:pPr>
              <w:rPr>
                <w:rFonts w:asciiTheme="majorHAnsi" w:hAnsiTheme="majorHAnsi" w:cs="Arial"/>
                <w:sz w:val="22"/>
                <w:szCs w:val="22"/>
              </w:rPr>
            </w:pPr>
            <w:r w:rsidRPr="00B8468F">
              <w:rPr>
                <w:rFonts w:asciiTheme="majorHAnsi" w:hAnsiTheme="majorHAnsi" w:cs="Arial"/>
                <w:sz w:val="22"/>
                <w:szCs w:val="22"/>
              </w:rPr>
              <w:t>NA</w:t>
            </w:r>
          </w:p>
        </w:tc>
        <w:tc>
          <w:tcPr>
            <w:tcW w:w="1440" w:type="dxa"/>
          </w:tcPr>
          <w:p w14:paraId="5C343A85" w14:textId="15E71F6B" w:rsidR="00207291" w:rsidRPr="00B8468F" w:rsidRDefault="00207291" w:rsidP="00207291">
            <w:pPr>
              <w:rPr>
                <w:rFonts w:asciiTheme="majorHAnsi" w:hAnsiTheme="majorHAnsi" w:cs="Arial"/>
                <w:sz w:val="22"/>
                <w:szCs w:val="22"/>
              </w:rPr>
            </w:pPr>
            <w:r w:rsidRPr="00B8468F">
              <w:rPr>
                <w:rFonts w:asciiTheme="majorHAnsi" w:hAnsiTheme="majorHAnsi" w:cs="Arial"/>
                <w:sz w:val="22"/>
                <w:szCs w:val="22"/>
              </w:rPr>
              <w:t>FLSA Status</w:t>
            </w:r>
          </w:p>
        </w:tc>
        <w:tc>
          <w:tcPr>
            <w:tcW w:w="2250" w:type="dxa"/>
          </w:tcPr>
          <w:p w14:paraId="0F33EE8D" w14:textId="4C442101" w:rsidR="00207291" w:rsidRPr="00B8468F" w:rsidRDefault="00B8468F" w:rsidP="00207291">
            <w:pPr>
              <w:rPr>
                <w:rFonts w:asciiTheme="majorHAnsi" w:hAnsiTheme="majorHAnsi" w:cs="Arial"/>
                <w:sz w:val="22"/>
                <w:szCs w:val="22"/>
              </w:rPr>
            </w:pPr>
            <w:r w:rsidRPr="00B8468F">
              <w:rPr>
                <w:rFonts w:asciiTheme="majorHAnsi" w:hAnsiTheme="majorHAnsi" w:cs="Arial"/>
                <w:sz w:val="22"/>
                <w:szCs w:val="22"/>
              </w:rPr>
              <w:t>NA</w:t>
            </w:r>
          </w:p>
        </w:tc>
      </w:tr>
    </w:tbl>
    <w:p w14:paraId="5FD991BB" w14:textId="1F9A29FD" w:rsidR="3442E657" w:rsidRDefault="3442E657" w:rsidP="3442E657">
      <w:pPr>
        <w:rPr>
          <w:rFonts w:ascii="Arial" w:hAnsi="Arial" w:cs="Arial"/>
          <w:b/>
          <w:bCs/>
          <w:sz w:val="20"/>
          <w:szCs w:val="20"/>
        </w:rPr>
      </w:pPr>
    </w:p>
    <w:p w14:paraId="6A1AD82D" w14:textId="14CD86BC" w:rsidR="00637F40" w:rsidRPr="00D4559E" w:rsidRDefault="00637F40" w:rsidP="3442E657">
      <w:pPr>
        <w:rPr>
          <w:rFonts w:asciiTheme="majorHAnsi" w:hAnsiTheme="majorHAnsi" w:cs="Arial"/>
          <w:b/>
          <w:bCs/>
          <w:sz w:val="22"/>
          <w:szCs w:val="22"/>
        </w:rPr>
      </w:pPr>
      <w:r w:rsidRPr="00D4559E">
        <w:rPr>
          <w:rFonts w:asciiTheme="majorHAnsi" w:hAnsiTheme="majorHAnsi" w:cs="Arial"/>
          <w:b/>
          <w:bCs/>
          <w:sz w:val="22"/>
          <w:szCs w:val="22"/>
        </w:rPr>
        <w:t>Job Summary:</w:t>
      </w:r>
    </w:p>
    <w:p w14:paraId="69D47E23" w14:textId="77777777" w:rsidR="001E7788" w:rsidRPr="00D4559E" w:rsidRDefault="001E7788" w:rsidP="001E7788">
      <w:pPr>
        <w:rPr>
          <w:rFonts w:asciiTheme="majorHAnsi" w:hAnsiTheme="majorHAnsi" w:cs="Arial"/>
          <w:sz w:val="22"/>
          <w:szCs w:val="22"/>
        </w:rPr>
      </w:pPr>
    </w:p>
    <w:p w14:paraId="568BFFAB" w14:textId="3A0B980A" w:rsidR="001E7788" w:rsidRPr="00D4559E" w:rsidRDefault="001E7788" w:rsidP="001E7788">
      <w:pPr>
        <w:rPr>
          <w:rFonts w:asciiTheme="majorHAnsi" w:hAnsiTheme="majorHAnsi" w:cs="Arial"/>
          <w:sz w:val="22"/>
          <w:szCs w:val="22"/>
        </w:rPr>
      </w:pPr>
      <w:r w:rsidRPr="00D4559E">
        <w:rPr>
          <w:rFonts w:asciiTheme="majorHAnsi" w:hAnsiTheme="majorHAnsi" w:cs="Arial"/>
          <w:sz w:val="22"/>
          <w:szCs w:val="22"/>
        </w:rPr>
        <w:t>The COP, based in Goma, North Kivu, DRC will provide overall technical leadership and operational oversight for the USAID funded MOMENTUM Integrated Health Resilience (MIHR) project. The MIHR project is a new global award launched in 2020 that is designed to strengthen quality maternal, newborn, and child health, voluntary family planning and reproductive health (MNCH/FP/RH) service delivery in fragile settings. MIHR addresses the humanitarian to development nexus through health resilience to reduce chronic vulnerabilities and promote more inclusive health development by addressing the response to shocks and stresses, better ensuring the continuation of MNCH/FP/RH services during a crisis.</w:t>
      </w:r>
    </w:p>
    <w:p w14:paraId="22A93C2C" w14:textId="1048ADB7" w:rsidR="0E2C79A7" w:rsidRPr="00D4559E" w:rsidRDefault="0E2C79A7" w:rsidP="0E2C79A7">
      <w:pPr>
        <w:rPr>
          <w:rFonts w:asciiTheme="majorHAnsi" w:hAnsiTheme="majorHAnsi" w:cs="Arial"/>
          <w:b/>
          <w:bCs/>
          <w:sz w:val="22"/>
          <w:szCs w:val="22"/>
        </w:rPr>
      </w:pPr>
    </w:p>
    <w:p w14:paraId="214533B5" w14:textId="1C0FA53A" w:rsidR="00BC1B4A" w:rsidRPr="00D4559E" w:rsidRDefault="00BC1B4A" w:rsidP="00BC1B4A">
      <w:pPr>
        <w:rPr>
          <w:rFonts w:asciiTheme="majorHAnsi" w:hAnsiTheme="majorHAnsi" w:cs="Arial"/>
          <w:sz w:val="22"/>
          <w:szCs w:val="22"/>
        </w:rPr>
      </w:pPr>
      <w:bookmarkStart w:id="0" w:name="_Hlk3814709"/>
      <w:r w:rsidRPr="00D4559E">
        <w:rPr>
          <w:rFonts w:asciiTheme="majorHAnsi" w:hAnsiTheme="majorHAnsi" w:cs="Arial"/>
          <w:sz w:val="22"/>
          <w:szCs w:val="22"/>
        </w:rPr>
        <w:t xml:space="preserve">The COP will serve as the primary liaison with USAID/DRC, MIHR partners in DRC, and the MIHR headquarters based in DC (HQ), as well as relevant project stakeholders fostering collaborative working relationships. The COP directs the project team with an integrated vision, applying effective leadership and strategic planning skills. </w:t>
      </w:r>
    </w:p>
    <w:p w14:paraId="1F4254E0" w14:textId="77777777" w:rsidR="00BC1B4A" w:rsidRPr="00D4559E" w:rsidRDefault="00BC1B4A" w:rsidP="00BC1B4A">
      <w:pPr>
        <w:rPr>
          <w:rFonts w:asciiTheme="majorHAnsi" w:hAnsiTheme="majorHAnsi" w:cs="Arial"/>
          <w:sz w:val="22"/>
          <w:szCs w:val="22"/>
        </w:rPr>
      </w:pPr>
    </w:p>
    <w:bookmarkEnd w:id="0"/>
    <w:p w14:paraId="406867C6" w14:textId="77777777" w:rsidR="00637F40" w:rsidRPr="00D4559E" w:rsidRDefault="00637F40" w:rsidP="00637F40">
      <w:pPr>
        <w:rPr>
          <w:rFonts w:asciiTheme="majorHAnsi" w:hAnsiTheme="majorHAnsi" w:cs="Arial"/>
          <w:b/>
          <w:sz w:val="22"/>
          <w:szCs w:val="22"/>
        </w:rPr>
      </w:pPr>
      <w:r w:rsidRPr="00D4559E">
        <w:rPr>
          <w:rFonts w:asciiTheme="majorHAnsi" w:hAnsiTheme="majorHAnsi" w:cs="Arial"/>
          <w:b/>
          <w:sz w:val="22"/>
          <w:szCs w:val="22"/>
        </w:rPr>
        <w:t>Duties/Responsibilities:</w:t>
      </w:r>
    </w:p>
    <w:p w14:paraId="2463E3F2" w14:textId="77777777" w:rsidR="00BC1B4A" w:rsidRPr="00D4559E" w:rsidRDefault="00BC1B4A" w:rsidP="00BC1B4A">
      <w:pPr>
        <w:pStyle w:val="ListParagraph"/>
        <w:numPr>
          <w:ilvl w:val="0"/>
          <w:numId w:val="3"/>
        </w:numPr>
        <w:shd w:val="clear" w:color="auto" w:fill="FFFFFF"/>
        <w:spacing w:before="100" w:beforeAutospacing="1" w:after="100" w:afterAutospacing="1" w:line="240" w:lineRule="auto"/>
        <w:rPr>
          <w:rFonts w:asciiTheme="majorHAnsi" w:eastAsia="Times New Roman" w:hAnsiTheme="majorHAnsi" w:cs="Arial"/>
          <w:color w:val="4A442A" w:themeColor="background2" w:themeShade="40"/>
        </w:rPr>
      </w:pPr>
      <w:r w:rsidRPr="00D4559E">
        <w:rPr>
          <w:rFonts w:asciiTheme="majorHAnsi" w:eastAsia="Times New Roman" w:hAnsiTheme="majorHAnsi" w:cs="Arial"/>
          <w:color w:val="4A442A" w:themeColor="background2" w:themeShade="40"/>
        </w:rPr>
        <w:t>Provide overall management, strategic direction, and technical leadership to the project to achieve expected project results within budget and timeframe</w:t>
      </w:r>
    </w:p>
    <w:p w14:paraId="272C8C83" w14:textId="77777777" w:rsidR="00BC1B4A" w:rsidRPr="00D4559E" w:rsidRDefault="00BC1B4A" w:rsidP="00BC1B4A">
      <w:pPr>
        <w:pStyle w:val="ListParagraph"/>
        <w:numPr>
          <w:ilvl w:val="0"/>
          <w:numId w:val="3"/>
        </w:numPr>
        <w:shd w:val="clear" w:color="auto" w:fill="FFFFFF"/>
        <w:spacing w:before="100" w:beforeAutospacing="1" w:after="100" w:afterAutospacing="1" w:line="240" w:lineRule="auto"/>
        <w:rPr>
          <w:rFonts w:asciiTheme="majorHAnsi" w:eastAsia="Times New Roman" w:hAnsiTheme="majorHAnsi" w:cs="Arial"/>
          <w:color w:val="4A442A" w:themeColor="background2" w:themeShade="40"/>
        </w:rPr>
      </w:pPr>
      <w:r w:rsidRPr="00D4559E">
        <w:rPr>
          <w:rFonts w:asciiTheme="majorHAnsi" w:eastAsia="Times New Roman" w:hAnsiTheme="majorHAnsi" w:cs="Arial"/>
          <w:color w:val="4A442A" w:themeColor="background2" w:themeShade="40"/>
        </w:rPr>
        <w:t>Serve as the Program’s primary liaison with the MOH, USAID, MIHR HQ, other donors, and multilateral and NGO partners, and other transitioning Ebola, primary health care, FP/RH, TB, nutrition partners</w:t>
      </w:r>
    </w:p>
    <w:p w14:paraId="73175002" w14:textId="07ED0E3D" w:rsidR="00BC1B4A" w:rsidRPr="00D4559E" w:rsidRDefault="00BC1B4A" w:rsidP="00BC1B4A">
      <w:pPr>
        <w:pStyle w:val="ListParagraph"/>
        <w:numPr>
          <w:ilvl w:val="0"/>
          <w:numId w:val="3"/>
        </w:numPr>
        <w:shd w:val="clear" w:color="auto" w:fill="FFFFFF"/>
        <w:spacing w:before="100" w:beforeAutospacing="1" w:after="100" w:afterAutospacing="1" w:line="240" w:lineRule="auto"/>
        <w:rPr>
          <w:rFonts w:asciiTheme="majorHAnsi" w:eastAsia="Times New Roman" w:hAnsiTheme="majorHAnsi" w:cs="Arial"/>
          <w:color w:val="4A442A" w:themeColor="background2" w:themeShade="40"/>
        </w:rPr>
      </w:pPr>
      <w:r w:rsidRPr="00D4559E">
        <w:rPr>
          <w:rFonts w:asciiTheme="majorHAnsi" w:eastAsia="Times New Roman" w:hAnsiTheme="majorHAnsi" w:cs="Arial"/>
          <w:color w:val="4A442A" w:themeColor="background2" w:themeShade="40"/>
        </w:rPr>
        <w:t>Represent the MIHR project in all technical, policy and programmatic fora at all levels (regional, national, and international)</w:t>
      </w:r>
    </w:p>
    <w:p w14:paraId="43608AC0" w14:textId="77777777" w:rsidR="00BC1B4A" w:rsidRPr="00D4559E" w:rsidRDefault="00BC1B4A" w:rsidP="00BC1B4A">
      <w:pPr>
        <w:shd w:val="clear" w:color="auto" w:fill="FFFFFF"/>
        <w:spacing w:before="100" w:beforeAutospacing="1" w:after="100" w:afterAutospacing="1"/>
        <w:rPr>
          <w:rFonts w:asciiTheme="majorHAnsi" w:eastAsia="Times New Roman" w:hAnsiTheme="majorHAnsi" w:cs="Arial"/>
          <w:color w:val="4A442A" w:themeColor="background2" w:themeShade="40"/>
          <w:sz w:val="22"/>
          <w:szCs w:val="22"/>
        </w:rPr>
        <w:sectPr w:rsidR="00BC1B4A" w:rsidRPr="00D4559E" w:rsidSect="00B8468F">
          <w:headerReference w:type="default" r:id="rId11"/>
          <w:footerReference w:type="even" r:id="rId12"/>
          <w:footerReference w:type="default" r:id="rId13"/>
          <w:headerReference w:type="first" r:id="rId14"/>
          <w:type w:val="continuous"/>
          <w:pgSz w:w="12240" w:h="15840"/>
          <w:pgMar w:top="3820" w:right="1800" w:bottom="1800" w:left="1800" w:header="432" w:footer="936" w:gutter="0"/>
          <w:cols w:space="720"/>
          <w:docGrid w:linePitch="360"/>
        </w:sectPr>
      </w:pPr>
    </w:p>
    <w:p w14:paraId="2C480085" w14:textId="010BF91D" w:rsidR="00BC1B4A" w:rsidRPr="00D4559E" w:rsidRDefault="00BC1B4A" w:rsidP="00BC1B4A">
      <w:pPr>
        <w:shd w:val="clear" w:color="auto" w:fill="FFFFFF"/>
        <w:spacing w:before="100" w:beforeAutospacing="1" w:after="100" w:afterAutospacing="1"/>
        <w:rPr>
          <w:rFonts w:asciiTheme="majorHAnsi" w:eastAsia="Times New Roman" w:hAnsiTheme="majorHAnsi" w:cs="Arial"/>
          <w:color w:val="4A442A" w:themeColor="background2" w:themeShade="40"/>
          <w:sz w:val="22"/>
          <w:szCs w:val="22"/>
        </w:rPr>
      </w:pPr>
    </w:p>
    <w:p w14:paraId="02F876EB" w14:textId="77777777" w:rsidR="00E71570" w:rsidRPr="00D4559E" w:rsidRDefault="00E71570" w:rsidP="00BC1B4A">
      <w:pPr>
        <w:pStyle w:val="ListParagraph"/>
        <w:numPr>
          <w:ilvl w:val="0"/>
          <w:numId w:val="3"/>
        </w:numPr>
        <w:shd w:val="clear" w:color="auto" w:fill="FFFFFF"/>
        <w:spacing w:before="100" w:beforeAutospacing="1" w:after="100" w:afterAutospacing="1" w:line="240" w:lineRule="auto"/>
        <w:rPr>
          <w:rFonts w:asciiTheme="majorHAnsi" w:eastAsia="Times New Roman" w:hAnsiTheme="majorHAnsi" w:cs="Arial"/>
          <w:color w:val="4A442A" w:themeColor="background2" w:themeShade="40"/>
        </w:rPr>
        <w:sectPr w:rsidR="00E71570" w:rsidRPr="00D4559E" w:rsidSect="00B8468F">
          <w:type w:val="continuous"/>
          <w:pgSz w:w="12240" w:h="15840"/>
          <w:pgMar w:top="877" w:right="1800" w:bottom="1800" w:left="1800" w:header="1422" w:footer="936" w:gutter="0"/>
          <w:cols w:space="720"/>
          <w:docGrid w:linePitch="360"/>
        </w:sectPr>
      </w:pPr>
    </w:p>
    <w:p w14:paraId="7BA4A8A3" w14:textId="1FE24A13" w:rsidR="00E71570" w:rsidRPr="00D4559E" w:rsidRDefault="00BC1B4A" w:rsidP="00E71570">
      <w:pPr>
        <w:pStyle w:val="ListParagraph"/>
        <w:numPr>
          <w:ilvl w:val="0"/>
          <w:numId w:val="3"/>
        </w:numPr>
        <w:shd w:val="clear" w:color="auto" w:fill="FFFFFF"/>
        <w:spacing w:after="0" w:line="240" w:lineRule="auto"/>
        <w:rPr>
          <w:rFonts w:asciiTheme="majorHAnsi" w:eastAsia="Times New Roman" w:hAnsiTheme="majorHAnsi" w:cs="Arial"/>
          <w:color w:val="4A442A" w:themeColor="background2" w:themeShade="40"/>
        </w:rPr>
      </w:pPr>
      <w:r w:rsidRPr="00D4559E">
        <w:rPr>
          <w:rFonts w:asciiTheme="majorHAnsi" w:eastAsia="Times New Roman" w:hAnsiTheme="majorHAnsi" w:cs="Arial"/>
          <w:color w:val="4A442A" w:themeColor="background2" w:themeShade="40"/>
        </w:rPr>
        <w:lastRenderedPageBreak/>
        <w:t>Ensure high level of coordination and harmonization, as necessary, and nurtur</w:t>
      </w:r>
      <w:r w:rsidR="00E71570" w:rsidRPr="00D4559E">
        <w:rPr>
          <w:rFonts w:asciiTheme="majorHAnsi" w:eastAsia="Times New Roman" w:hAnsiTheme="majorHAnsi" w:cs="Arial"/>
          <w:color w:val="4A442A" w:themeColor="background2" w:themeShade="40"/>
        </w:rPr>
        <w:t xml:space="preserve">e </w:t>
      </w:r>
    </w:p>
    <w:p w14:paraId="6065556F" w14:textId="74B6F77C" w:rsidR="00BC1B4A" w:rsidRPr="00D4559E" w:rsidRDefault="00E71570" w:rsidP="00E71570">
      <w:pPr>
        <w:pStyle w:val="ListParagraph"/>
        <w:shd w:val="clear" w:color="auto" w:fill="FFFFFF"/>
        <w:spacing w:after="0" w:line="240" w:lineRule="auto"/>
        <w:rPr>
          <w:rFonts w:asciiTheme="majorHAnsi" w:eastAsia="Times New Roman" w:hAnsiTheme="majorHAnsi" w:cs="Arial"/>
          <w:color w:val="4A442A" w:themeColor="background2" w:themeShade="40"/>
        </w:rPr>
      </w:pPr>
      <w:r w:rsidRPr="00D4559E">
        <w:rPr>
          <w:rFonts w:asciiTheme="majorHAnsi" w:eastAsia="Times New Roman" w:hAnsiTheme="majorHAnsi" w:cs="Arial"/>
          <w:color w:val="4A442A" w:themeColor="background2" w:themeShade="40"/>
        </w:rPr>
        <w:t>r</w:t>
      </w:r>
      <w:r w:rsidR="00BC1B4A" w:rsidRPr="00D4559E">
        <w:rPr>
          <w:rFonts w:asciiTheme="majorHAnsi" w:eastAsia="Times New Roman" w:hAnsiTheme="majorHAnsi" w:cs="Arial"/>
          <w:color w:val="4A442A" w:themeColor="background2" w:themeShade="40"/>
        </w:rPr>
        <w:t>elationships with all key stakeholders, including partner organizations/at national and county level, on administrative, financial, and programmatic matters related to the project</w:t>
      </w:r>
    </w:p>
    <w:p w14:paraId="2A8B7524" w14:textId="77777777" w:rsidR="00BC1B4A" w:rsidRPr="00D4559E" w:rsidRDefault="00BC1B4A" w:rsidP="00E71570">
      <w:pPr>
        <w:pStyle w:val="ListParagraph"/>
        <w:numPr>
          <w:ilvl w:val="0"/>
          <w:numId w:val="3"/>
        </w:numPr>
        <w:shd w:val="clear" w:color="auto" w:fill="FFFFFF"/>
        <w:spacing w:after="0" w:line="240" w:lineRule="auto"/>
        <w:rPr>
          <w:rFonts w:asciiTheme="majorHAnsi" w:eastAsia="Times New Roman" w:hAnsiTheme="majorHAnsi" w:cs="Arial"/>
          <w:color w:val="4A442A" w:themeColor="background2" w:themeShade="40"/>
        </w:rPr>
      </w:pPr>
      <w:r w:rsidRPr="00D4559E">
        <w:rPr>
          <w:rFonts w:asciiTheme="majorHAnsi" w:hAnsiTheme="majorHAnsi" w:cs="Arial"/>
          <w:color w:val="4A442A" w:themeColor="background2" w:themeShade="40"/>
        </w:rPr>
        <w:t>Oversee the project teams of technical, program, finance, and operational staff to ensure program deliverables, tasks and responsibilities are met; staff management includes hiring, supervising and mentoring project staff</w:t>
      </w:r>
    </w:p>
    <w:p w14:paraId="4319BC8C" w14:textId="77777777" w:rsidR="00BC1B4A" w:rsidRPr="00D4559E" w:rsidRDefault="00BC1B4A" w:rsidP="00E71570">
      <w:pPr>
        <w:pStyle w:val="ListParagraph"/>
        <w:numPr>
          <w:ilvl w:val="0"/>
          <w:numId w:val="3"/>
        </w:numPr>
        <w:spacing w:after="0" w:line="240" w:lineRule="auto"/>
        <w:rPr>
          <w:rFonts w:asciiTheme="majorHAnsi" w:hAnsiTheme="majorHAnsi" w:cs="Arial"/>
          <w:color w:val="4A442A" w:themeColor="background2" w:themeShade="40"/>
        </w:rPr>
      </w:pPr>
      <w:r w:rsidRPr="00D4559E">
        <w:rPr>
          <w:rFonts w:asciiTheme="majorHAnsi" w:hAnsiTheme="majorHAnsi" w:cs="Arial"/>
          <w:color w:val="4A442A" w:themeColor="background2" w:themeShade="40"/>
        </w:rPr>
        <w:t>Ensure regular reporting and timely submission of deliverables as required under the award.</w:t>
      </w:r>
    </w:p>
    <w:p w14:paraId="4D6311DD" w14:textId="77777777" w:rsidR="00BC1B4A" w:rsidRPr="00D4559E" w:rsidRDefault="00BC1B4A" w:rsidP="00E71570">
      <w:pPr>
        <w:pStyle w:val="ListParagraph"/>
        <w:numPr>
          <w:ilvl w:val="0"/>
          <w:numId w:val="3"/>
        </w:numPr>
        <w:spacing w:after="0" w:line="240" w:lineRule="auto"/>
        <w:rPr>
          <w:rFonts w:asciiTheme="majorHAnsi" w:eastAsia="Times New Roman" w:hAnsiTheme="majorHAnsi" w:cs="Arial"/>
          <w:color w:val="4A442A" w:themeColor="background2" w:themeShade="40"/>
        </w:rPr>
      </w:pPr>
      <w:r w:rsidRPr="00D4559E">
        <w:rPr>
          <w:rFonts w:asciiTheme="majorHAnsi" w:eastAsia="Times New Roman" w:hAnsiTheme="majorHAnsi" w:cs="Arial"/>
          <w:color w:val="4A442A" w:themeColor="background2" w:themeShade="40"/>
        </w:rPr>
        <w:t>Lead preparation of annual work plans, project activity updates and other project- related communication and reporting materials</w:t>
      </w:r>
    </w:p>
    <w:p w14:paraId="6CB11E4E" w14:textId="77777777" w:rsidR="00BC1B4A" w:rsidRPr="00D4559E" w:rsidRDefault="00BC1B4A" w:rsidP="00E71570">
      <w:pPr>
        <w:pStyle w:val="ListParagraph"/>
        <w:numPr>
          <w:ilvl w:val="0"/>
          <w:numId w:val="3"/>
        </w:numPr>
        <w:spacing w:after="0" w:line="240" w:lineRule="auto"/>
        <w:rPr>
          <w:rFonts w:asciiTheme="majorHAnsi" w:eastAsia="Times New Roman" w:hAnsiTheme="majorHAnsi" w:cs="Arial"/>
          <w:color w:val="4A442A" w:themeColor="background2" w:themeShade="40"/>
        </w:rPr>
      </w:pPr>
      <w:r w:rsidRPr="00D4559E">
        <w:rPr>
          <w:rFonts w:asciiTheme="majorHAnsi" w:eastAsia="Times New Roman" w:hAnsiTheme="majorHAnsi" w:cs="Arial"/>
          <w:color w:val="4A442A" w:themeColor="background2" w:themeShade="40"/>
        </w:rPr>
        <w:t xml:space="preserve">Monitor Annual Workplans and Monitoring, Evaluation, and Learning Plan to ensure that the Activity is meeting </w:t>
      </w:r>
      <w:proofErr w:type="gramStart"/>
      <w:r w:rsidRPr="00D4559E">
        <w:rPr>
          <w:rFonts w:asciiTheme="majorHAnsi" w:eastAsia="Times New Roman" w:hAnsiTheme="majorHAnsi" w:cs="Arial"/>
          <w:color w:val="4A442A" w:themeColor="background2" w:themeShade="40"/>
        </w:rPr>
        <w:t>goals, and</w:t>
      </w:r>
      <w:proofErr w:type="gramEnd"/>
      <w:r w:rsidRPr="00D4559E">
        <w:rPr>
          <w:rFonts w:asciiTheme="majorHAnsi" w:eastAsia="Times New Roman" w:hAnsiTheme="majorHAnsi" w:cs="Arial"/>
          <w:color w:val="4A442A" w:themeColor="background2" w:themeShade="40"/>
        </w:rPr>
        <w:t xml:space="preserve"> analyze reasons for any difficulties.</w:t>
      </w:r>
    </w:p>
    <w:p w14:paraId="33C39312" w14:textId="3B9C9B35" w:rsidR="0E2C79A7" w:rsidRPr="00D4559E" w:rsidRDefault="00BC1B4A" w:rsidP="00E71570">
      <w:pPr>
        <w:pStyle w:val="ListParagraph"/>
        <w:numPr>
          <w:ilvl w:val="0"/>
          <w:numId w:val="3"/>
        </w:numPr>
        <w:spacing w:after="0" w:line="240" w:lineRule="auto"/>
        <w:rPr>
          <w:rFonts w:asciiTheme="majorHAnsi" w:hAnsiTheme="majorHAnsi" w:cs="Arial"/>
          <w:color w:val="333333"/>
        </w:rPr>
      </w:pPr>
      <w:r w:rsidRPr="00D4559E">
        <w:rPr>
          <w:rFonts w:asciiTheme="majorHAnsi" w:eastAsia="Times New Roman" w:hAnsiTheme="majorHAnsi" w:cs="Arial"/>
          <w:color w:val="4A442A" w:themeColor="background2" w:themeShade="40"/>
        </w:rPr>
        <w:t xml:space="preserve">Ensure </w:t>
      </w:r>
      <w:r w:rsidRPr="00D4559E">
        <w:rPr>
          <w:rFonts w:asciiTheme="majorHAnsi" w:hAnsiTheme="majorHAnsi" w:cs="Arial"/>
          <w:color w:val="333333"/>
        </w:rPr>
        <w:t xml:space="preserve">compliance with </w:t>
      </w:r>
      <w:r w:rsidR="005251D1" w:rsidRPr="00D4559E">
        <w:rPr>
          <w:rFonts w:asciiTheme="majorHAnsi" w:hAnsiTheme="majorHAnsi" w:cs="Arial"/>
          <w:color w:val="333333"/>
        </w:rPr>
        <w:t>Momentum/</w:t>
      </w:r>
      <w:r w:rsidRPr="00D4559E">
        <w:rPr>
          <w:rFonts w:asciiTheme="majorHAnsi" w:hAnsiTheme="majorHAnsi" w:cs="Arial"/>
          <w:color w:val="333333"/>
        </w:rPr>
        <w:t>IMA policies and procedures and USG rules and regulations by project staff and sub-awardees and monitors the quality of program implementation.</w:t>
      </w:r>
    </w:p>
    <w:p w14:paraId="0B22412A" w14:textId="77777777" w:rsidR="00BC1B4A" w:rsidRPr="00D4559E" w:rsidRDefault="00BC1B4A">
      <w:pPr>
        <w:rPr>
          <w:rFonts w:asciiTheme="majorHAnsi" w:hAnsiTheme="majorHAnsi" w:cs="Arial"/>
          <w:i/>
          <w:sz w:val="22"/>
          <w:szCs w:val="22"/>
        </w:rPr>
      </w:pPr>
      <w:bookmarkStart w:id="1" w:name="_Hlk5529801"/>
      <w:bookmarkStart w:id="2" w:name="_Hlk3797719"/>
      <w:bookmarkStart w:id="3" w:name="_Hlk6133993"/>
      <w:bookmarkStart w:id="4" w:name="_Hlk5539721"/>
      <w:bookmarkStart w:id="5" w:name="_Hlk3879218"/>
      <w:bookmarkStart w:id="6" w:name="_Hlk5542995"/>
    </w:p>
    <w:p w14:paraId="4C48CE94" w14:textId="71548773" w:rsidR="00BC1B4A" w:rsidRPr="00D4559E" w:rsidRDefault="00BC1B4A" w:rsidP="00BC1B4A">
      <w:pPr>
        <w:ind w:right="-54"/>
        <w:jc w:val="both"/>
        <w:rPr>
          <w:rFonts w:asciiTheme="majorHAnsi" w:eastAsia="Arial" w:hAnsiTheme="majorHAnsi" w:cs="Arial"/>
          <w:b/>
          <w:bCs/>
          <w:sz w:val="22"/>
          <w:szCs w:val="22"/>
        </w:rPr>
      </w:pPr>
      <w:r w:rsidRPr="00D4559E">
        <w:rPr>
          <w:rFonts w:asciiTheme="majorHAnsi" w:eastAsia="Arial" w:hAnsiTheme="majorHAnsi" w:cs="Arial"/>
          <w:b/>
          <w:bCs/>
          <w:sz w:val="22"/>
          <w:szCs w:val="22"/>
        </w:rPr>
        <w:t xml:space="preserve">REQUIRED EDUCATION AND EXPERIENCE </w:t>
      </w:r>
    </w:p>
    <w:p w14:paraId="250C7E1C" w14:textId="77777777" w:rsidR="00BC1B4A" w:rsidRPr="00D4559E" w:rsidRDefault="00BC1B4A" w:rsidP="00BC1B4A">
      <w:pPr>
        <w:rPr>
          <w:rFonts w:asciiTheme="majorHAnsi" w:hAnsiTheme="majorHAnsi" w:cs="Arial"/>
          <w:b/>
          <w:bCs/>
          <w:sz w:val="22"/>
          <w:szCs w:val="22"/>
        </w:rPr>
      </w:pPr>
    </w:p>
    <w:p w14:paraId="1ABF5050" w14:textId="77777777" w:rsidR="00E71570" w:rsidRPr="00D4559E" w:rsidRDefault="00BC1B4A" w:rsidP="00BC1B4A">
      <w:pPr>
        <w:rPr>
          <w:rFonts w:asciiTheme="majorHAnsi" w:hAnsiTheme="majorHAnsi" w:cs="Arial"/>
          <w:sz w:val="22"/>
          <w:szCs w:val="22"/>
        </w:rPr>
      </w:pPr>
      <w:r w:rsidRPr="00D4559E">
        <w:rPr>
          <w:rFonts w:asciiTheme="majorHAnsi" w:hAnsiTheme="majorHAnsi" w:cs="Arial"/>
          <w:b/>
          <w:bCs/>
          <w:sz w:val="22"/>
          <w:szCs w:val="22"/>
        </w:rPr>
        <w:t>EDUCATION:</w:t>
      </w:r>
      <w:r w:rsidRPr="00D4559E">
        <w:rPr>
          <w:rFonts w:asciiTheme="majorHAnsi" w:hAnsiTheme="majorHAnsi" w:cs="Arial"/>
          <w:sz w:val="22"/>
          <w:szCs w:val="22"/>
        </w:rPr>
        <w:t xml:space="preserve"> </w:t>
      </w:r>
    </w:p>
    <w:p w14:paraId="0D5C6A57" w14:textId="77777777" w:rsidR="00E71570" w:rsidRPr="00D4559E" w:rsidRDefault="00E71570" w:rsidP="00BC1B4A">
      <w:pPr>
        <w:rPr>
          <w:rFonts w:asciiTheme="majorHAnsi" w:hAnsiTheme="majorHAnsi" w:cs="Arial"/>
          <w:sz w:val="22"/>
          <w:szCs w:val="22"/>
        </w:rPr>
      </w:pPr>
    </w:p>
    <w:p w14:paraId="2029D3CB" w14:textId="3878CCFA" w:rsidR="00BC1B4A" w:rsidRPr="00D4559E" w:rsidRDefault="00BC1B4A" w:rsidP="00BC1B4A">
      <w:pPr>
        <w:rPr>
          <w:rFonts w:asciiTheme="majorHAnsi" w:hAnsiTheme="majorHAnsi" w:cs="Arial"/>
          <w:color w:val="4A442A" w:themeColor="background2" w:themeShade="40"/>
          <w:sz w:val="22"/>
          <w:szCs w:val="22"/>
        </w:rPr>
      </w:pPr>
      <w:r w:rsidRPr="00D4559E">
        <w:rPr>
          <w:rFonts w:asciiTheme="majorHAnsi" w:hAnsiTheme="majorHAnsi" w:cs="Arial"/>
          <w:color w:val="4A442A" w:themeColor="background2" w:themeShade="40"/>
          <w:sz w:val="22"/>
          <w:szCs w:val="22"/>
        </w:rPr>
        <w:t xml:space="preserve">A </w:t>
      </w:r>
      <w:proofErr w:type="gramStart"/>
      <w:r w:rsidRPr="00D4559E">
        <w:rPr>
          <w:rFonts w:asciiTheme="majorHAnsi" w:hAnsiTheme="majorHAnsi" w:cs="Arial"/>
          <w:color w:val="4A442A" w:themeColor="background2" w:themeShade="40"/>
          <w:sz w:val="22"/>
          <w:szCs w:val="22"/>
        </w:rPr>
        <w:t>Masters in Public Health</w:t>
      </w:r>
      <w:proofErr w:type="gramEnd"/>
      <w:r w:rsidRPr="00D4559E">
        <w:rPr>
          <w:rFonts w:asciiTheme="majorHAnsi" w:hAnsiTheme="majorHAnsi" w:cs="Arial"/>
          <w:color w:val="4A442A" w:themeColor="background2" w:themeShade="40"/>
          <w:sz w:val="22"/>
          <w:szCs w:val="22"/>
        </w:rPr>
        <w:t xml:space="preserve"> or related field, MD, or PhD is required.</w:t>
      </w:r>
    </w:p>
    <w:p w14:paraId="44CD626B" w14:textId="77777777" w:rsidR="00BC1B4A" w:rsidRPr="00D4559E" w:rsidRDefault="00BC1B4A" w:rsidP="00BC1B4A">
      <w:pPr>
        <w:rPr>
          <w:rFonts w:asciiTheme="majorHAnsi" w:hAnsiTheme="majorHAnsi" w:cs="Arial"/>
          <w:b/>
          <w:bCs/>
          <w:sz w:val="22"/>
          <w:szCs w:val="22"/>
        </w:rPr>
      </w:pPr>
    </w:p>
    <w:p w14:paraId="6792486D" w14:textId="3213A203" w:rsidR="00E71570" w:rsidRPr="00D4559E" w:rsidRDefault="00BC1B4A" w:rsidP="00E71570">
      <w:pPr>
        <w:rPr>
          <w:rFonts w:asciiTheme="majorHAnsi" w:hAnsiTheme="majorHAnsi" w:cs="Arial"/>
          <w:sz w:val="22"/>
          <w:szCs w:val="22"/>
        </w:rPr>
      </w:pPr>
      <w:r w:rsidRPr="00D4559E">
        <w:rPr>
          <w:rFonts w:asciiTheme="majorHAnsi" w:hAnsiTheme="majorHAnsi" w:cs="Arial"/>
          <w:b/>
          <w:bCs/>
          <w:sz w:val="22"/>
          <w:szCs w:val="22"/>
        </w:rPr>
        <w:t>EXPERIENCE:</w:t>
      </w:r>
      <w:r w:rsidRPr="00D4559E">
        <w:rPr>
          <w:rFonts w:asciiTheme="majorHAnsi" w:hAnsiTheme="majorHAnsi" w:cs="Arial"/>
          <w:sz w:val="22"/>
          <w:szCs w:val="22"/>
        </w:rPr>
        <w:t xml:space="preserve"> </w:t>
      </w:r>
      <w:r w:rsidR="00E71570" w:rsidRPr="00D4559E">
        <w:rPr>
          <w:rFonts w:asciiTheme="majorHAnsi" w:hAnsiTheme="majorHAnsi" w:cs="Arial"/>
          <w:sz w:val="22"/>
          <w:szCs w:val="22"/>
        </w:rPr>
        <w:t xml:space="preserve">  </w:t>
      </w:r>
    </w:p>
    <w:p w14:paraId="363B14B9" w14:textId="77777777" w:rsidR="00E71570" w:rsidRPr="00D4559E" w:rsidRDefault="00E71570" w:rsidP="00E71570">
      <w:pPr>
        <w:rPr>
          <w:rFonts w:asciiTheme="majorHAnsi" w:hAnsiTheme="majorHAnsi" w:cs="Arial"/>
          <w:sz w:val="22"/>
          <w:szCs w:val="22"/>
        </w:rPr>
      </w:pPr>
    </w:p>
    <w:p w14:paraId="2C685571" w14:textId="5D230C63" w:rsidR="00E71570" w:rsidRPr="00D4559E" w:rsidRDefault="00BC1B4A" w:rsidP="00E71570">
      <w:pPr>
        <w:pStyle w:val="ListParagraph"/>
        <w:numPr>
          <w:ilvl w:val="0"/>
          <w:numId w:val="8"/>
        </w:numPr>
        <w:rPr>
          <w:rFonts w:asciiTheme="majorHAnsi" w:hAnsiTheme="majorHAnsi" w:cs="Arial"/>
          <w:color w:val="4A442A" w:themeColor="background2" w:themeShade="40"/>
        </w:rPr>
      </w:pPr>
      <w:r w:rsidRPr="00D4559E">
        <w:rPr>
          <w:rFonts w:asciiTheme="majorHAnsi" w:eastAsia="Times New Roman" w:hAnsiTheme="majorHAnsi" w:cs="Arial"/>
          <w:color w:val="4A442A" w:themeColor="background2" w:themeShade="40"/>
        </w:rPr>
        <w:t xml:space="preserve">At </w:t>
      </w:r>
      <w:proofErr w:type="gramStart"/>
      <w:r w:rsidRPr="00D4559E">
        <w:rPr>
          <w:rFonts w:asciiTheme="majorHAnsi" w:eastAsia="Times New Roman" w:hAnsiTheme="majorHAnsi" w:cs="Arial"/>
          <w:color w:val="4A442A" w:themeColor="background2" w:themeShade="40"/>
        </w:rPr>
        <w:t xml:space="preserve">least </w:t>
      </w:r>
      <w:r w:rsidRPr="00D4559E">
        <w:rPr>
          <w:rFonts w:asciiTheme="majorHAnsi" w:hAnsiTheme="majorHAnsi" w:cs="Arial"/>
          <w:color w:val="4A442A" w:themeColor="background2" w:themeShade="40"/>
        </w:rPr>
        <w:t xml:space="preserve"> </w:t>
      </w:r>
      <w:r w:rsidR="00563497" w:rsidRPr="00D4559E">
        <w:rPr>
          <w:rFonts w:asciiTheme="majorHAnsi" w:hAnsiTheme="majorHAnsi" w:cs="Arial"/>
          <w:color w:val="4A442A" w:themeColor="background2" w:themeShade="40"/>
        </w:rPr>
        <w:t>ten</w:t>
      </w:r>
      <w:proofErr w:type="gramEnd"/>
      <w:r w:rsidR="00563497" w:rsidRPr="00D4559E">
        <w:rPr>
          <w:rFonts w:asciiTheme="majorHAnsi" w:hAnsiTheme="majorHAnsi" w:cs="Arial"/>
          <w:color w:val="4A442A" w:themeColor="background2" w:themeShade="40"/>
        </w:rPr>
        <w:t xml:space="preserve"> </w:t>
      </w:r>
      <w:r w:rsidRPr="00D4559E">
        <w:rPr>
          <w:rFonts w:asciiTheme="majorHAnsi" w:eastAsia="Times New Roman" w:hAnsiTheme="majorHAnsi" w:cs="Arial"/>
          <w:color w:val="4A442A" w:themeColor="background2" w:themeShade="40"/>
        </w:rPr>
        <w:t>years of senior-level management experience working on USAID-funded projects. Prior experience as a COP or Deputy COP.</w:t>
      </w:r>
      <w:r w:rsidR="00E71570" w:rsidRPr="00D4559E">
        <w:rPr>
          <w:rFonts w:asciiTheme="majorHAnsi" w:eastAsia="Times New Roman" w:hAnsiTheme="majorHAnsi" w:cs="Arial"/>
          <w:color w:val="4A442A" w:themeColor="background2" w:themeShade="40"/>
        </w:rPr>
        <w:t xml:space="preserve">  </w:t>
      </w:r>
    </w:p>
    <w:p w14:paraId="2F037105" w14:textId="77777777" w:rsidR="00E71570" w:rsidRPr="00D4559E" w:rsidRDefault="00BC1B4A" w:rsidP="00E71570">
      <w:pPr>
        <w:pStyle w:val="ListParagraph"/>
        <w:numPr>
          <w:ilvl w:val="0"/>
          <w:numId w:val="8"/>
        </w:numPr>
        <w:rPr>
          <w:rFonts w:asciiTheme="majorHAnsi" w:hAnsiTheme="majorHAnsi" w:cs="Arial"/>
          <w:color w:val="4A442A" w:themeColor="background2" w:themeShade="40"/>
        </w:rPr>
      </w:pPr>
      <w:r w:rsidRPr="00D4559E">
        <w:rPr>
          <w:rFonts w:asciiTheme="majorHAnsi" w:eastAsia="Times New Roman" w:hAnsiTheme="majorHAnsi" w:cs="Arial"/>
          <w:color w:val="4A442A" w:themeColor="background2" w:themeShade="40"/>
        </w:rPr>
        <w:t>Experience</w:t>
      </w:r>
      <w:r w:rsidRPr="00D4559E">
        <w:rPr>
          <w:rFonts w:asciiTheme="majorHAnsi" w:hAnsiTheme="majorHAnsi" w:cs="Arial"/>
          <w:color w:val="4A442A" w:themeColor="background2" w:themeShade="40"/>
        </w:rPr>
        <w:t xml:space="preserve"> collaborating and coordinating with local and national host government </w:t>
      </w:r>
      <w:proofErr w:type="gramStart"/>
      <w:r w:rsidRPr="00D4559E">
        <w:rPr>
          <w:rFonts w:asciiTheme="majorHAnsi" w:hAnsiTheme="majorHAnsi" w:cs="Arial"/>
          <w:color w:val="4A442A" w:themeColor="background2" w:themeShade="40"/>
        </w:rPr>
        <w:t>agencies, and</w:t>
      </w:r>
      <w:proofErr w:type="gramEnd"/>
      <w:r w:rsidRPr="00D4559E">
        <w:rPr>
          <w:rFonts w:asciiTheme="majorHAnsi" w:hAnsiTheme="majorHAnsi" w:cs="Arial"/>
          <w:color w:val="4A442A" w:themeColor="background2" w:themeShade="40"/>
        </w:rPr>
        <w:t xml:space="preserve"> aligning program activities and results with national strategies</w:t>
      </w:r>
      <w:r w:rsidR="00E71570" w:rsidRPr="00D4559E">
        <w:rPr>
          <w:rFonts w:asciiTheme="majorHAnsi" w:hAnsiTheme="majorHAnsi" w:cs="Arial"/>
          <w:color w:val="4A442A" w:themeColor="background2" w:themeShade="40"/>
        </w:rPr>
        <w:t xml:space="preserve">.  </w:t>
      </w:r>
    </w:p>
    <w:p w14:paraId="18F965B3" w14:textId="39A2A0E6" w:rsidR="00BC1B4A" w:rsidRPr="00D4559E" w:rsidRDefault="00BC1B4A" w:rsidP="00E71570">
      <w:pPr>
        <w:pStyle w:val="ListParagraph"/>
        <w:numPr>
          <w:ilvl w:val="0"/>
          <w:numId w:val="8"/>
        </w:numPr>
        <w:rPr>
          <w:rFonts w:asciiTheme="majorHAnsi" w:hAnsiTheme="majorHAnsi" w:cs="Arial"/>
          <w:color w:val="4A442A" w:themeColor="background2" w:themeShade="40"/>
        </w:rPr>
      </w:pPr>
      <w:r w:rsidRPr="00D4559E">
        <w:rPr>
          <w:rFonts w:asciiTheme="majorHAnsi" w:eastAsia="Times New Roman" w:hAnsiTheme="majorHAnsi" w:cs="Arial"/>
          <w:color w:val="4A442A" w:themeColor="background2" w:themeShade="40"/>
        </w:rPr>
        <w:t>Demonstrated</w:t>
      </w:r>
      <w:r w:rsidRPr="00D4559E">
        <w:rPr>
          <w:rFonts w:asciiTheme="majorHAnsi" w:hAnsiTheme="majorHAnsi" w:cs="Arial"/>
          <w:color w:val="4A442A" w:themeColor="background2" w:themeShade="40"/>
        </w:rPr>
        <w:t xml:space="preserve"> experience in developing and maintaining strong relationships with government agencies, international donor agencies (USG, DFID, UN agencies), civil society and implementing partners. </w:t>
      </w:r>
    </w:p>
    <w:p w14:paraId="6EEBCAE5" w14:textId="1D8FC4A6" w:rsidR="00BC1B4A" w:rsidRPr="00D4559E" w:rsidRDefault="00BC1B4A" w:rsidP="00BC1B4A">
      <w:pPr>
        <w:spacing w:before="100" w:beforeAutospacing="1" w:after="100" w:afterAutospacing="1"/>
        <w:rPr>
          <w:rFonts w:asciiTheme="majorHAnsi" w:hAnsiTheme="majorHAnsi" w:cs="Arial"/>
          <w:sz w:val="22"/>
          <w:szCs w:val="22"/>
        </w:rPr>
      </w:pPr>
      <w:r w:rsidRPr="00D4559E">
        <w:rPr>
          <w:rFonts w:asciiTheme="majorHAnsi" w:hAnsiTheme="majorHAnsi" w:cs="Arial"/>
          <w:b/>
          <w:bCs/>
          <w:sz w:val="22"/>
          <w:szCs w:val="22"/>
        </w:rPr>
        <w:t xml:space="preserve">LANGUAGE: </w:t>
      </w:r>
      <w:r w:rsidRPr="00D4559E">
        <w:rPr>
          <w:rFonts w:asciiTheme="majorHAnsi" w:hAnsiTheme="majorHAnsi" w:cs="Arial"/>
          <w:sz w:val="22"/>
          <w:szCs w:val="22"/>
        </w:rPr>
        <w:t xml:space="preserve">Fluency in English </w:t>
      </w:r>
      <w:r w:rsidR="00E71570" w:rsidRPr="00D4559E">
        <w:rPr>
          <w:rFonts w:asciiTheme="majorHAnsi" w:hAnsiTheme="majorHAnsi" w:cs="Arial"/>
          <w:sz w:val="22"/>
          <w:szCs w:val="22"/>
        </w:rPr>
        <w:t xml:space="preserve">and French </w:t>
      </w:r>
      <w:r w:rsidRPr="00D4559E">
        <w:rPr>
          <w:rFonts w:asciiTheme="majorHAnsi" w:hAnsiTheme="majorHAnsi" w:cs="Arial"/>
          <w:sz w:val="22"/>
          <w:szCs w:val="22"/>
        </w:rPr>
        <w:t>with professional proficiency in reading/writing is needed.</w:t>
      </w:r>
    </w:p>
    <w:p w14:paraId="201298C2" w14:textId="20D1E680" w:rsidR="00BC1B4A" w:rsidRPr="00D4559E" w:rsidRDefault="00BC1B4A" w:rsidP="00BC1B4A">
      <w:pPr>
        <w:ind w:right="-54"/>
        <w:jc w:val="both"/>
        <w:rPr>
          <w:rFonts w:asciiTheme="majorHAnsi" w:hAnsiTheme="majorHAnsi" w:cs="Arial"/>
          <w:b/>
          <w:sz w:val="22"/>
          <w:szCs w:val="22"/>
        </w:rPr>
      </w:pPr>
      <w:r w:rsidRPr="00D4559E">
        <w:rPr>
          <w:rFonts w:asciiTheme="majorHAnsi" w:eastAsia="Arial" w:hAnsiTheme="majorHAnsi" w:cs="Arial"/>
          <w:b/>
          <w:bCs/>
          <w:sz w:val="22"/>
          <w:szCs w:val="22"/>
        </w:rPr>
        <w:t>KNOWLEDGE, SKILLS, AND ABILITIES</w:t>
      </w:r>
    </w:p>
    <w:p w14:paraId="30ED0E47" w14:textId="77777777" w:rsidR="00BC1B4A" w:rsidRPr="00D4559E" w:rsidRDefault="00BC1B4A" w:rsidP="00BC1B4A">
      <w:pPr>
        <w:numPr>
          <w:ilvl w:val="0"/>
          <w:numId w:val="6"/>
        </w:numPr>
        <w:spacing w:before="100" w:beforeAutospacing="1" w:after="100" w:afterAutospacing="1"/>
        <w:rPr>
          <w:rFonts w:asciiTheme="majorHAnsi" w:hAnsiTheme="majorHAnsi" w:cs="Arial"/>
          <w:color w:val="4A442A" w:themeColor="background2" w:themeShade="40"/>
          <w:sz w:val="22"/>
          <w:szCs w:val="22"/>
        </w:rPr>
      </w:pPr>
      <w:r w:rsidRPr="00D4559E">
        <w:rPr>
          <w:rFonts w:asciiTheme="majorHAnsi" w:hAnsiTheme="majorHAnsi" w:cs="Arial"/>
          <w:color w:val="4A442A" w:themeColor="background2" w:themeShade="40"/>
          <w:sz w:val="22"/>
          <w:szCs w:val="22"/>
        </w:rPr>
        <w:t xml:space="preserve">Demonstrated leadership qualities, </w:t>
      </w:r>
      <w:proofErr w:type="gramStart"/>
      <w:r w:rsidRPr="00D4559E">
        <w:rPr>
          <w:rFonts w:asciiTheme="majorHAnsi" w:hAnsiTheme="majorHAnsi" w:cs="Arial"/>
          <w:color w:val="4A442A" w:themeColor="background2" w:themeShade="40"/>
          <w:sz w:val="22"/>
          <w:szCs w:val="22"/>
        </w:rPr>
        <w:t>depth</w:t>
      </w:r>
      <w:proofErr w:type="gramEnd"/>
      <w:r w:rsidRPr="00D4559E">
        <w:rPr>
          <w:rFonts w:asciiTheme="majorHAnsi" w:hAnsiTheme="majorHAnsi" w:cs="Arial"/>
          <w:color w:val="4A442A" w:themeColor="background2" w:themeShade="40"/>
          <w:sz w:val="22"/>
          <w:szCs w:val="22"/>
        </w:rPr>
        <w:t xml:space="preserve"> and breadth of technical, management, and evaluation expertise for complex programs in resource-constrained countries.</w:t>
      </w:r>
    </w:p>
    <w:p w14:paraId="2D9AF627" w14:textId="77777777" w:rsidR="00BC1B4A" w:rsidRPr="00D4559E" w:rsidRDefault="00BC1B4A" w:rsidP="00BC1B4A">
      <w:pPr>
        <w:pStyle w:val="ListParagraph"/>
        <w:numPr>
          <w:ilvl w:val="0"/>
          <w:numId w:val="6"/>
        </w:numPr>
        <w:rPr>
          <w:rFonts w:asciiTheme="majorHAnsi" w:hAnsiTheme="majorHAnsi" w:cs="Arial"/>
          <w:color w:val="4A442A" w:themeColor="background2" w:themeShade="40"/>
        </w:rPr>
        <w:sectPr w:rsidR="00BC1B4A" w:rsidRPr="00D4559E" w:rsidSect="00BC1B4A">
          <w:type w:val="continuous"/>
          <w:pgSz w:w="12240" w:h="15840"/>
          <w:pgMar w:top="688" w:right="1800" w:bottom="1800" w:left="1800" w:header="1422" w:footer="720" w:gutter="0"/>
          <w:cols w:space="720"/>
          <w:docGrid w:linePitch="360"/>
        </w:sectPr>
      </w:pPr>
      <w:r w:rsidRPr="00D4559E">
        <w:rPr>
          <w:rFonts w:asciiTheme="majorHAnsi" w:hAnsiTheme="majorHAnsi" w:cs="Arial"/>
          <w:color w:val="4A442A" w:themeColor="background2" w:themeShade="40"/>
        </w:rPr>
        <w:t>Must be comfortable in high-level representational role</w:t>
      </w:r>
    </w:p>
    <w:p w14:paraId="4A6A50CC" w14:textId="77777777" w:rsidR="00BC1B4A" w:rsidRPr="00D4559E" w:rsidRDefault="00BC1B4A" w:rsidP="00E71570">
      <w:pPr>
        <w:pStyle w:val="ListParagraph"/>
        <w:numPr>
          <w:ilvl w:val="0"/>
          <w:numId w:val="6"/>
        </w:numPr>
        <w:spacing w:after="0" w:line="240" w:lineRule="auto"/>
        <w:rPr>
          <w:rFonts w:asciiTheme="majorHAnsi" w:hAnsiTheme="majorHAnsi" w:cs="Arial"/>
          <w:color w:val="4A442A" w:themeColor="background2" w:themeShade="40"/>
        </w:rPr>
      </w:pPr>
      <w:r w:rsidRPr="00D4559E">
        <w:rPr>
          <w:rFonts w:asciiTheme="majorHAnsi" w:hAnsiTheme="majorHAnsi" w:cs="Arial"/>
          <w:color w:val="4A442A" w:themeColor="background2" w:themeShade="40"/>
        </w:rPr>
        <w:t>Proven ability to develop and communicate a common vision among diverse public and private partners and the ability to lead multi-disciplinary teams.</w:t>
      </w:r>
    </w:p>
    <w:p w14:paraId="6BAA78B9" w14:textId="77777777" w:rsidR="00BC1B4A" w:rsidRPr="00D4559E" w:rsidRDefault="00BC1B4A" w:rsidP="00E71570">
      <w:pPr>
        <w:pStyle w:val="ListParagraph"/>
        <w:numPr>
          <w:ilvl w:val="0"/>
          <w:numId w:val="6"/>
        </w:numPr>
        <w:spacing w:after="0" w:line="240" w:lineRule="auto"/>
        <w:rPr>
          <w:rFonts w:asciiTheme="majorHAnsi" w:hAnsiTheme="majorHAnsi" w:cs="Arial"/>
          <w:color w:val="4A442A" w:themeColor="background2" w:themeShade="40"/>
        </w:rPr>
      </w:pPr>
      <w:r w:rsidRPr="00D4559E">
        <w:rPr>
          <w:rFonts w:asciiTheme="majorHAnsi" w:hAnsiTheme="majorHAnsi" w:cs="Arial"/>
          <w:color w:val="4A442A" w:themeColor="background2" w:themeShade="40"/>
        </w:rPr>
        <w:t>Ability to diplomatically supervise staff and coordinate programs with partners from a broad range of backgrounds and experiences.</w:t>
      </w:r>
    </w:p>
    <w:p w14:paraId="047AFEC8" w14:textId="77777777" w:rsidR="00BC1B4A" w:rsidRPr="00D4559E" w:rsidRDefault="00BC1B4A" w:rsidP="00E71570">
      <w:pPr>
        <w:numPr>
          <w:ilvl w:val="0"/>
          <w:numId w:val="6"/>
        </w:numPr>
        <w:shd w:val="clear" w:color="auto" w:fill="FFFFFF"/>
        <w:rPr>
          <w:rFonts w:asciiTheme="majorHAnsi" w:eastAsia="Times New Roman" w:hAnsiTheme="majorHAnsi" w:cs="Arial"/>
          <w:color w:val="333333"/>
          <w:sz w:val="22"/>
          <w:szCs w:val="22"/>
        </w:rPr>
      </w:pPr>
      <w:r w:rsidRPr="00D4559E">
        <w:rPr>
          <w:rFonts w:asciiTheme="majorHAnsi" w:eastAsia="Times New Roman" w:hAnsiTheme="majorHAnsi" w:cs="Arial"/>
          <w:color w:val="333333"/>
          <w:sz w:val="22"/>
          <w:szCs w:val="22"/>
        </w:rPr>
        <w:t>Demonstrated knowledge of USAID/DRC’s priorities and objectives as well as the Journey to Self-Reliance</w:t>
      </w:r>
    </w:p>
    <w:p w14:paraId="7D8CE9E3" w14:textId="77777777" w:rsidR="00BC1B4A" w:rsidRPr="00D4559E" w:rsidRDefault="00BC1B4A" w:rsidP="00BC1B4A">
      <w:pPr>
        <w:numPr>
          <w:ilvl w:val="0"/>
          <w:numId w:val="6"/>
        </w:numPr>
        <w:shd w:val="clear" w:color="auto" w:fill="FFFFFF"/>
        <w:rPr>
          <w:rFonts w:asciiTheme="majorHAnsi" w:eastAsia="Times New Roman" w:hAnsiTheme="majorHAnsi" w:cs="Arial"/>
          <w:color w:val="333333"/>
          <w:sz w:val="22"/>
          <w:szCs w:val="22"/>
        </w:rPr>
      </w:pPr>
      <w:r w:rsidRPr="00D4559E">
        <w:rPr>
          <w:rFonts w:asciiTheme="majorHAnsi" w:eastAsia="Times New Roman" w:hAnsiTheme="majorHAnsi" w:cs="Arial"/>
          <w:color w:val="333333"/>
          <w:sz w:val="22"/>
          <w:szCs w:val="22"/>
        </w:rPr>
        <w:t xml:space="preserve">Deep knowledge of the political, social, and economic context of </w:t>
      </w:r>
      <w:r w:rsidRPr="00D4559E">
        <w:rPr>
          <w:rFonts w:asciiTheme="majorHAnsi" w:hAnsiTheme="majorHAnsi" w:cs="Arial"/>
          <w:color w:val="333333"/>
          <w:sz w:val="22"/>
          <w:szCs w:val="22"/>
        </w:rPr>
        <w:t>DRC required</w:t>
      </w:r>
    </w:p>
    <w:p w14:paraId="21F5A240" w14:textId="77777777" w:rsidR="00BC1B4A" w:rsidRPr="00D4559E" w:rsidRDefault="00BC1B4A" w:rsidP="00BC1B4A">
      <w:pPr>
        <w:numPr>
          <w:ilvl w:val="0"/>
          <w:numId w:val="6"/>
        </w:numPr>
        <w:shd w:val="clear" w:color="auto" w:fill="FFFFFF"/>
        <w:rPr>
          <w:rFonts w:asciiTheme="majorHAnsi" w:eastAsia="Times New Roman" w:hAnsiTheme="majorHAnsi" w:cs="Arial"/>
          <w:color w:val="333333"/>
          <w:sz w:val="22"/>
          <w:szCs w:val="22"/>
        </w:rPr>
      </w:pPr>
      <w:r w:rsidRPr="00D4559E">
        <w:rPr>
          <w:rFonts w:asciiTheme="majorHAnsi" w:hAnsiTheme="majorHAnsi" w:cs="Arial"/>
          <w:color w:val="333333"/>
          <w:sz w:val="22"/>
          <w:szCs w:val="22"/>
        </w:rPr>
        <w:lastRenderedPageBreak/>
        <w:t>Experience working in North Kivu/Eastern DRC is preferred</w:t>
      </w:r>
    </w:p>
    <w:p w14:paraId="675E4398" w14:textId="27A4E75E" w:rsidR="00BC1B4A" w:rsidRPr="00D4559E" w:rsidRDefault="00BC1B4A" w:rsidP="00BC1B4A">
      <w:pPr>
        <w:numPr>
          <w:ilvl w:val="0"/>
          <w:numId w:val="6"/>
        </w:numPr>
        <w:spacing w:before="100" w:beforeAutospacing="1" w:after="100" w:afterAutospacing="1"/>
        <w:rPr>
          <w:rFonts w:asciiTheme="majorHAnsi" w:eastAsia="Times New Roman" w:hAnsiTheme="majorHAnsi" w:cs="Arial"/>
          <w:color w:val="4A442A" w:themeColor="background2" w:themeShade="40"/>
          <w:sz w:val="22"/>
          <w:szCs w:val="22"/>
        </w:rPr>
      </w:pPr>
      <w:r w:rsidRPr="00D4559E">
        <w:rPr>
          <w:rFonts w:asciiTheme="majorHAnsi" w:eastAsia="Times New Roman" w:hAnsiTheme="majorHAnsi" w:cs="Arial"/>
          <w:color w:val="4A442A" w:themeColor="background2" w:themeShade="40"/>
          <w:sz w:val="22"/>
          <w:szCs w:val="22"/>
        </w:rPr>
        <w:t xml:space="preserve">Technical expertise in </w:t>
      </w:r>
      <w:r w:rsidRPr="00D4559E">
        <w:rPr>
          <w:rFonts w:asciiTheme="majorHAnsi" w:hAnsiTheme="majorHAnsi" w:cs="Arial"/>
          <w:color w:val="4A442A" w:themeColor="background2" w:themeShade="40"/>
          <w:sz w:val="22"/>
          <w:szCs w:val="22"/>
        </w:rPr>
        <w:t>maternal/child/</w:t>
      </w:r>
      <w:r w:rsidRPr="00D4559E">
        <w:rPr>
          <w:rFonts w:asciiTheme="majorHAnsi" w:eastAsia="Times New Roman" w:hAnsiTheme="majorHAnsi" w:cs="Arial"/>
          <w:color w:val="4A442A" w:themeColor="background2" w:themeShade="40"/>
          <w:sz w:val="22"/>
          <w:szCs w:val="22"/>
        </w:rPr>
        <w:t>adolescent health, family planning, and/or reproductive health</w:t>
      </w:r>
      <w:r w:rsidR="003E3114" w:rsidRPr="00D4559E">
        <w:rPr>
          <w:rFonts w:asciiTheme="majorHAnsi" w:eastAsia="Times New Roman" w:hAnsiTheme="majorHAnsi" w:cs="Arial"/>
          <w:color w:val="4A442A" w:themeColor="background2" w:themeShade="40"/>
          <w:sz w:val="22"/>
          <w:szCs w:val="22"/>
        </w:rPr>
        <w:t>.</w:t>
      </w:r>
    </w:p>
    <w:p w14:paraId="26540FF6" w14:textId="77777777" w:rsidR="00BC1B4A" w:rsidRPr="00D4559E" w:rsidRDefault="00BC1B4A" w:rsidP="00BC1B4A">
      <w:pPr>
        <w:numPr>
          <w:ilvl w:val="0"/>
          <w:numId w:val="6"/>
        </w:numPr>
        <w:spacing w:before="100" w:beforeAutospacing="1" w:after="100" w:afterAutospacing="1"/>
        <w:rPr>
          <w:rFonts w:asciiTheme="majorHAnsi" w:eastAsia="Times New Roman" w:hAnsiTheme="majorHAnsi" w:cs="Arial"/>
          <w:color w:val="4A442A" w:themeColor="background2" w:themeShade="40"/>
          <w:sz w:val="22"/>
          <w:szCs w:val="22"/>
        </w:rPr>
      </w:pPr>
      <w:r w:rsidRPr="00D4559E">
        <w:rPr>
          <w:rFonts w:asciiTheme="majorHAnsi" w:eastAsia="Times New Roman" w:hAnsiTheme="majorHAnsi" w:cs="Arial"/>
          <w:color w:val="4A442A" w:themeColor="background2" w:themeShade="40"/>
          <w:sz w:val="22"/>
          <w:szCs w:val="22"/>
        </w:rPr>
        <w:t>Excellent planning and prioritization skills as well as creative problem-solving and analytical skills</w:t>
      </w:r>
    </w:p>
    <w:p w14:paraId="01F51FDF" w14:textId="77777777" w:rsidR="00BC1B4A" w:rsidRPr="00D4559E" w:rsidRDefault="00BC1B4A" w:rsidP="00BC1B4A">
      <w:pPr>
        <w:numPr>
          <w:ilvl w:val="0"/>
          <w:numId w:val="6"/>
        </w:numPr>
        <w:spacing w:before="100" w:beforeAutospacing="1" w:after="100" w:afterAutospacing="1"/>
        <w:rPr>
          <w:rFonts w:asciiTheme="majorHAnsi" w:eastAsia="Times New Roman" w:hAnsiTheme="majorHAnsi" w:cs="Arial"/>
          <w:color w:val="4A442A" w:themeColor="background2" w:themeShade="40"/>
          <w:sz w:val="22"/>
          <w:szCs w:val="22"/>
        </w:rPr>
      </w:pPr>
      <w:r w:rsidRPr="00D4559E">
        <w:rPr>
          <w:rFonts w:asciiTheme="majorHAnsi" w:eastAsia="Times New Roman" w:hAnsiTheme="majorHAnsi" w:cs="Arial"/>
          <w:color w:val="4A442A" w:themeColor="background2" w:themeShade="40"/>
          <w:sz w:val="22"/>
          <w:szCs w:val="22"/>
        </w:rPr>
        <w:t>Strong interpersonal, writing, and oral presentation skills</w:t>
      </w:r>
    </w:p>
    <w:p w14:paraId="33D456C6" w14:textId="77777777" w:rsidR="00BC1B4A" w:rsidRPr="00D4559E" w:rsidRDefault="00BC1B4A" w:rsidP="003E3114">
      <w:pPr>
        <w:numPr>
          <w:ilvl w:val="0"/>
          <w:numId w:val="6"/>
        </w:numPr>
        <w:rPr>
          <w:rFonts w:asciiTheme="majorHAnsi" w:eastAsia="Times New Roman" w:hAnsiTheme="majorHAnsi" w:cs="Arial"/>
          <w:color w:val="4A442A" w:themeColor="background2" w:themeShade="40"/>
          <w:sz w:val="22"/>
          <w:szCs w:val="22"/>
        </w:rPr>
      </w:pPr>
      <w:r w:rsidRPr="00D4559E">
        <w:rPr>
          <w:rFonts w:asciiTheme="majorHAnsi" w:eastAsia="Times New Roman" w:hAnsiTheme="majorHAnsi" w:cs="Arial"/>
          <w:color w:val="4A442A" w:themeColor="background2" w:themeShade="40"/>
          <w:sz w:val="22"/>
          <w:szCs w:val="22"/>
        </w:rPr>
        <w:t>Knowledge of USG Rules and Regulations</w:t>
      </w:r>
    </w:p>
    <w:bookmarkEnd w:id="1"/>
    <w:bookmarkEnd w:id="2"/>
    <w:bookmarkEnd w:id="3"/>
    <w:bookmarkEnd w:id="4"/>
    <w:bookmarkEnd w:id="5"/>
    <w:bookmarkEnd w:id="6"/>
    <w:p w14:paraId="1A4D6EEB" w14:textId="77777777" w:rsidR="003E3114" w:rsidRPr="00D4559E" w:rsidRDefault="003E3114" w:rsidP="000908EB">
      <w:pPr>
        <w:ind w:left="360"/>
        <w:rPr>
          <w:rFonts w:asciiTheme="majorHAnsi" w:hAnsiTheme="majorHAnsi" w:cs="Arial"/>
          <w:sz w:val="22"/>
          <w:szCs w:val="22"/>
        </w:rPr>
      </w:pPr>
    </w:p>
    <w:p w14:paraId="6C011FD8" w14:textId="17DC6638" w:rsidR="000908EB" w:rsidRPr="00D4559E" w:rsidRDefault="000908EB" w:rsidP="00980075">
      <w:pPr>
        <w:rPr>
          <w:rFonts w:asciiTheme="majorHAnsi" w:hAnsiTheme="majorHAnsi" w:cs="Arial"/>
          <w:sz w:val="22"/>
          <w:szCs w:val="22"/>
        </w:rPr>
      </w:pPr>
      <w:r w:rsidRPr="00D4559E">
        <w:rPr>
          <w:rFonts w:asciiTheme="majorHAnsi" w:hAnsiTheme="majorHAnsi" w:cs="Arial"/>
          <w:sz w:val="22"/>
          <w:szCs w:val="22"/>
        </w:rPr>
        <w:t xml:space="preserve">The COP role will be based in Goma, North Kivu, with up to 50% travel to field locations. Goma remains </w:t>
      </w:r>
      <w:proofErr w:type="gramStart"/>
      <w:r w:rsidRPr="00D4559E">
        <w:rPr>
          <w:rFonts w:asciiTheme="majorHAnsi" w:hAnsiTheme="majorHAnsi" w:cs="Arial"/>
          <w:sz w:val="22"/>
          <w:szCs w:val="22"/>
        </w:rPr>
        <w:t>fairly stable</w:t>
      </w:r>
      <w:proofErr w:type="gramEnd"/>
      <w:r w:rsidRPr="00D4559E">
        <w:rPr>
          <w:rFonts w:asciiTheme="majorHAnsi" w:hAnsiTheme="majorHAnsi" w:cs="Arial"/>
          <w:sz w:val="22"/>
          <w:szCs w:val="22"/>
        </w:rPr>
        <w:t xml:space="preserve">, with occasional instances of violence, insecurity, or petty crime. Field locations experience volatility with more basic living conditions, and staff must </w:t>
      </w:r>
      <w:proofErr w:type="gramStart"/>
      <w:r w:rsidRPr="00D4559E">
        <w:rPr>
          <w:rFonts w:asciiTheme="majorHAnsi" w:hAnsiTheme="majorHAnsi" w:cs="Arial"/>
          <w:sz w:val="22"/>
          <w:szCs w:val="22"/>
        </w:rPr>
        <w:t>adhere to a curfew as well as safety protocols at all times</w:t>
      </w:r>
      <w:proofErr w:type="gramEnd"/>
      <w:r w:rsidRPr="00D4559E">
        <w:rPr>
          <w:rFonts w:asciiTheme="majorHAnsi" w:hAnsiTheme="majorHAnsi" w:cs="Arial"/>
          <w:sz w:val="22"/>
          <w:szCs w:val="22"/>
        </w:rPr>
        <w:t>.</w:t>
      </w:r>
    </w:p>
    <w:p w14:paraId="409963D0" w14:textId="77777777" w:rsidR="000908EB" w:rsidRPr="00980075" w:rsidRDefault="000908EB" w:rsidP="000908EB">
      <w:pPr>
        <w:ind w:left="360"/>
        <w:rPr>
          <w:rFonts w:ascii="Arial" w:hAnsi="Arial" w:cs="Arial"/>
          <w:sz w:val="22"/>
          <w:szCs w:val="22"/>
        </w:rPr>
      </w:pPr>
    </w:p>
    <w:p w14:paraId="1C43201D" w14:textId="77777777" w:rsidR="00980075" w:rsidRDefault="00980075" w:rsidP="000908EB">
      <w:pPr>
        <w:tabs>
          <w:tab w:val="left" w:pos="8445"/>
        </w:tabs>
        <w:rPr>
          <w:rFonts w:ascii="Arial" w:eastAsia="Times New Roman" w:hAnsi="Arial" w:cs="Arial"/>
          <w:i/>
          <w:iCs/>
          <w:color w:val="5A5A5A"/>
          <w:sz w:val="20"/>
          <w:szCs w:val="20"/>
          <w:lang w:val="en"/>
        </w:rPr>
      </w:pPr>
    </w:p>
    <w:p w14:paraId="1BECAC21" w14:textId="77777777" w:rsidR="00980075" w:rsidRDefault="00980075" w:rsidP="000908EB">
      <w:pPr>
        <w:tabs>
          <w:tab w:val="left" w:pos="8445"/>
        </w:tabs>
        <w:rPr>
          <w:rFonts w:ascii="Arial" w:eastAsia="Times New Roman" w:hAnsi="Arial" w:cs="Arial"/>
          <w:i/>
          <w:iCs/>
          <w:color w:val="5A5A5A"/>
          <w:sz w:val="20"/>
          <w:szCs w:val="20"/>
          <w:lang w:val="en"/>
        </w:rPr>
      </w:pPr>
    </w:p>
    <w:p w14:paraId="0C5E7230" w14:textId="77777777" w:rsidR="00980075" w:rsidRDefault="00980075" w:rsidP="000908EB">
      <w:pPr>
        <w:tabs>
          <w:tab w:val="left" w:pos="8445"/>
        </w:tabs>
        <w:rPr>
          <w:rFonts w:ascii="Arial" w:eastAsia="Times New Roman" w:hAnsi="Arial" w:cs="Arial"/>
          <w:i/>
          <w:iCs/>
          <w:color w:val="5A5A5A"/>
          <w:sz w:val="20"/>
          <w:szCs w:val="20"/>
          <w:lang w:val="en"/>
        </w:rPr>
      </w:pPr>
    </w:p>
    <w:p w14:paraId="6522C6B4" w14:textId="77777777" w:rsidR="00980075" w:rsidRDefault="00980075" w:rsidP="000908EB">
      <w:pPr>
        <w:tabs>
          <w:tab w:val="left" w:pos="8445"/>
        </w:tabs>
        <w:rPr>
          <w:rFonts w:ascii="Arial" w:eastAsia="Times New Roman" w:hAnsi="Arial" w:cs="Arial"/>
          <w:i/>
          <w:iCs/>
          <w:color w:val="5A5A5A"/>
          <w:sz w:val="20"/>
          <w:szCs w:val="20"/>
          <w:lang w:val="en"/>
        </w:rPr>
      </w:pPr>
    </w:p>
    <w:p w14:paraId="30AE225B" w14:textId="77777777" w:rsidR="00980075" w:rsidRDefault="00980075" w:rsidP="000908EB">
      <w:pPr>
        <w:tabs>
          <w:tab w:val="left" w:pos="8445"/>
        </w:tabs>
        <w:rPr>
          <w:rFonts w:ascii="Arial" w:eastAsia="Times New Roman" w:hAnsi="Arial" w:cs="Arial"/>
          <w:i/>
          <w:iCs/>
          <w:color w:val="5A5A5A"/>
          <w:sz w:val="20"/>
          <w:szCs w:val="20"/>
          <w:lang w:val="en"/>
        </w:rPr>
      </w:pPr>
    </w:p>
    <w:p w14:paraId="074E46A4" w14:textId="77777777" w:rsidR="00980075" w:rsidRDefault="00980075" w:rsidP="000908EB">
      <w:pPr>
        <w:tabs>
          <w:tab w:val="left" w:pos="8445"/>
        </w:tabs>
        <w:rPr>
          <w:rFonts w:ascii="Arial" w:eastAsia="Times New Roman" w:hAnsi="Arial" w:cs="Arial"/>
          <w:i/>
          <w:iCs/>
          <w:color w:val="5A5A5A"/>
          <w:sz w:val="20"/>
          <w:szCs w:val="20"/>
          <w:lang w:val="en"/>
        </w:rPr>
      </w:pPr>
    </w:p>
    <w:p w14:paraId="3EBFBD59" w14:textId="77777777" w:rsidR="00980075" w:rsidRDefault="00980075" w:rsidP="000908EB">
      <w:pPr>
        <w:tabs>
          <w:tab w:val="left" w:pos="8445"/>
        </w:tabs>
        <w:rPr>
          <w:rFonts w:ascii="Arial" w:eastAsia="Times New Roman" w:hAnsi="Arial" w:cs="Arial"/>
          <w:i/>
          <w:iCs/>
          <w:color w:val="5A5A5A"/>
          <w:sz w:val="20"/>
          <w:szCs w:val="20"/>
          <w:lang w:val="en"/>
        </w:rPr>
      </w:pPr>
    </w:p>
    <w:p w14:paraId="2A7B194D" w14:textId="77777777" w:rsidR="00980075" w:rsidRDefault="00980075" w:rsidP="000908EB">
      <w:pPr>
        <w:tabs>
          <w:tab w:val="left" w:pos="8445"/>
        </w:tabs>
        <w:rPr>
          <w:rFonts w:ascii="Arial" w:eastAsia="Times New Roman" w:hAnsi="Arial" w:cs="Arial"/>
          <w:i/>
          <w:iCs/>
          <w:color w:val="5A5A5A"/>
          <w:sz w:val="20"/>
          <w:szCs w:val="20"/>
          <w:lang w:val="en"/>
        </w:rPr>
      </w:pPr>
    </w:p>
    <w:p w14:paraId="6FC24FB0" w14:textId="77777777" w:rsidR="00980075" w:rsidRDefault="00980075" w:rsidP="000908EB">
      <w:pPr>
        <w:tabs>
          <w:tab w:val="left" w:pos="8445"/>
        </w:tabs>
        <w:rPr>
          <w:rFonts w:ascii="Arial" w:eastAsia="Times New Roman" w:hAnsi="Arial" w:cs="Arial"/>
          <w:i/>
          <w:iCs/>
          <w:color w:val="5A5A5A"/>
          <w:sz w:val="20"/>
          <w:szCs w:val="20"/>
          <w:lang w:val="en"/>
        </w:rPr>
      </w:pPr>
    </w:p>
    <w:p w14:paraId="72E27C16" w14:textId="77777777" w:rsidR="00980075" w:rsidRDefault="00980075" w:rsidP="000908EB">
      <w:pPr>
        <w:tabs>
          <w:tab w:val="left" w:pos="8445"/>
        </w:tabs>
        <w:rPr>
          <w:rFonts w:ascii="Arial" w:eastAsia="Times New Roman" w:hAnsi="Arial" w:cs="Arial"/>
          <w:i/>
          <w:iCs/>
          <w:color w:val="5A5A5A"/>
          <w:sz w:val="20"/>
          <w:szCs w:val="20"/>
          <w:lang w:val="en"/>
        </w:rPr>
      </w:pPr>
    </w:p>
    <w:p w14:paraId="44AAD5BF" w14:textId="77777777" w:rsidR="00980075" w:rsidRDefault="00980075" w:rsidP="000908EB">
      <w:pPr>
        <w:tabs>
          <w:tab w:val="left" w:pos="8445"/>
        </w:tabs>
        <w:rPr>
          <w:rFonts w:ascii="Arial" w:eastAsia="Times New Roman" w:hAnsi="Arial" w:cs="Arial"/>
          <w:i/>
          <w:iCs/>
          <w:color w:val="5A5A5A"/>
          <w:sz w:val="20"/>
          <w:szCs w:val="20"/>
          <w:lang w:val="en"/>
        </w:rPr>
      </w:pPr>
    </w:p>
    <w:p w14:paraId="1636AC78" w14:textId="77777777" w:rsidR="00980075" w:rsidRDefault="00980075" w:rsidP="000908EB">
      <w:pPr>
        <w:tabs>
          <w:tab w:val="left" w:pos="8445"/>
        </w:tabs>
        <w:rPr>
          <w:rFonts w:ascii="Arial" w:eastAsia="Times New Roman" w:hAnsi="Arial" w:cs="Arial"/>
          <w:i/>
          <w:iCs/>
          <w:color w:val="5A5A5A"/>
          <w:sz w:val="20"/>
          <w:szCs w:val="20"/>
          <w:lang w:val="en"/>
        </w:rPr>
      </w:pPr>
    </w:p>
    <w:p w14:paraId="25BEDBB6" w14:textId="77777777" w:rsidR="00980075" w:rsidRDefault="00980075" w:rsidP="000908EB">
      <w:pPr>
        <w:tabs>
          <w:tab w:val="left" w:pos="8445"/>
        </w:tabs>
        <w:rPr>
          <w:rFonts w:ascii="Arial" w:eastAsia="Times New Roman" w:hAnsi="Arial" w:cs="Arial"/>
          <w:i/>
          <w:iCs/>
          <w:color w:val="5A5A5A"/>
          <w:sz w:val="20"/>
          <w:szCs w:val="20"/>
          <w:lang w:val="en"/>
        </w:rPr>
      </w:pPr>
    </w:p>
    <w:p w14:paraId="5B834EB6" w14:textId="77777777" w:rsidR="00980075" w:rsidRDefault="00980075" w:rsidP="000908EB">
      <w:pPr>
        <w:tabs>
          <w:tab w:val="left" w:pos="8445"/>
        </w:tabs>
        <w:rPr>
          <w:rFonts w:ascii="Arial" w:eastAsia="Times New Roman" w:hAnsi="Arial" w:cs="Arial"/>
          <w:i/>
          <w:iCs/>
          <w:color w:val="5A5A5A"/>
          <w:sz w:val="20"/>
          <w:szCs w:val="20"/>
          <w:lang w:val="en"/>
        </w:rPr>
      </w:pPr>
    </w:p>
    <w:p w14:paraId="6BD3353D" w14:textId="77777777" w:rsidR="00980075" w:rsidRDefault="00980075" w:rsidP="000908EB">
      <w:pPr>
        <w:tabs>
          <w:tab w:val="left" w:pos="8445"/>
        </w:tabs>
        <w:rPr>
          <w:rFonts w:ascii="Arial" w:eastAsia="Times New Roman" w:hAnsi="Arial" w:cs="Arial"/>
          <w:i/>
          <w:iCs/>
          <w:color w:val="5A5A5A"/>
          <w:sz w:val="20"/>
          <w:szCs w:val="20"/>
          <w:lang w:val="en"/>
        </w:rPr>
      </w:pPr>
    </w:p>
    <w:p w14:paraId="5D8A717F" w14:textId="77777777" w:rsidR="00980075" w:rsidRDefault="00980075" w:rsidP="000908EB">
      <w:pPr>
        <w:tabs>
          <w:tab w:val="left" w:pos="8445"/>
        </w:tabs>
        <w:rPr>
          <w:rFonts w:ascii="Arial" w:eastAsia="Times New Roman" w:hAnsi="Arial" w:cs="Arial"/>
          <w:i/>
          <w:iCs/>
          <w:color w:val="5A5A5A"/>
          <w:sz w:val="20"/>
          <w:szCs w:val="20"/>
          <w:lang w:val="en"/>
        </w:rPr>
      </w:pPr>
    </w:p>
    <w:p w14:paraId="2915C9EE" w14:textId="77777777" w:rsidR="00980075" w:rsidRDefault="00980075" w:rsidP="000908EB">
      <w:pPr>
        <w:tabs>
          <w:tab w:val="left" w:pos="8445"/>
        </w:tabs>
        <w:rPr>
          <w:rFonts w:ascii="Arial" w:eastAsia="Times New Roman" w:hAnsi="Arial" w:cs="Arial"/>
          <w:i/>
          <w:iCs/>
          <w:color w:val="5A5A5A"/>
          <w:sz w:val="20"/>
          <w:szCs w:val="20"/>
          <w:lang w:val="en"/>
        </w:rPr>
      </w:pPr>
    </w:p>
    <w:p w14:paraId="7D4906B8" w14:textId="77777777" w:rsidR="00980075" w:rsidRDefault="00980075" w:rsidP="000908EB">
      <w:pPr>
        <w:tabs>
          <w:tab w:val="left" w:pos="8445"/>
        </w:tabs>
        <w:rPr>
          <w:rFonts w:ascii="Arial" w:eastAsia="Times New Roman" w:hAnsi="Arial" w:cs="Arial"/>
          <w:i/>
          <w:iCs/>
          <w:color w:val="5A5A5A"/>
          <w:sz w:val="20"/>
          <w:szCs w:val="20"/>
          <w:lang w:val="en"/>
        </w:rPr>
      </w:pPr>
    </w:p>
    <w:p w14:paraId="409858B9" w14:textId="77777777" w:rsidR="00980075" w:rsidRDefault="00980075" w:rsidP="000908EB">
      <w:pPr>
        <w:tabs>
          <w:tab w:val="left" w:pos="8445"/>
        </w:tabs>
        <w:rPr>
          <w:rFonts w:ascii="Arial" w:eastAsia="Times New Roman" w:hAnsi="Arial" w:cs="Arial"/>
          <w:i/>
          <w:iCs/>
          <w:color w:val="5A5A5A"/>
          <w:sz w:val="20"/>
          <w:szCs w:val="20"/>
          <w:lang w:val="en"/>
        </w:rPr>
      </w:pPr>
    </w:p>
    <w:p w14:paraId="58FF0856" w14:textId="77777777" w:rsidR="00980075" w:rsidRDefault="00980075" w:rsidP="000908EB">
      <w:pPr>
        <w:tabs>
          <w:tab w:val="left" w:pos="8445"/>
        </w:tabs>
        <w:rPr>
          <w:rFonts w:ascii="Arial" w:eastAsia="Times New Roman" w:hAnsi="Arial" w:cs="Arial"/>
          <w:i/>
          <w:iCs/>
          <w:color w:val="5A5A5A"/>
          <w:sz w:val="20"/>
          <w:szCs w:val="20"/>
          <w:lang w:val="en"/>
        </w:rPr>
      </w:pPr>
    </w:p>
    <w:p w14:paraId="6B377346" w14:textId="77777777" w:rsidR="00980075" w:rsidRDefault="00980075" w:rsidP="000908EB">
      <w:pPr>
        <w:tabs>
          <w:tab w:val="left" w:pos="8445"/>
        </w:tabs>
        <w:rPr>
          <w:rFonts w:ascii="Arial" w:eastAsia="Times New Roman" w:hAnsi="Arial" w:cs="Arial"/>
          <w:i/>
          <w:iCs/>
          <w:color w:val="5A5A5A"/>
          <w:sz w:val="20"/>
          <w:szCs w:val="20"/>
          <w:lang w:val="en"/>
        </w:rPr>
      </w:pPr>
    </w:p>
    <w:p w14:paraId="5A5B5038" w14:textId="77777777" w:rsidR="00980075" w:rsidRDefault="00980075" w:rsidP="000908EB">
      <w:pPr>
        <w:tabs>
          <w:tab w:val="left" w:pos="8445"/>
        </w:tabs>
        <w:rPr>
          <w:rFonts w:ascii="Arial" w:eastAsia="Times New Roman" w:hAnsi="Arial" w:cs="Arial"/>
          <w:i/>
          <w:iCs/>
          <w:color w:val="5A5A5A"/>
          <w:sz w:val="20"/>
          <w:szCs w:val="20"/>
          <w:lang w:val="en"/>
        </w:rPr>
      </w:pPr>
    </w:p>
    <w:p w14:paraId="28F5A9A1" w14:textId="77777777" w:rsidR="00E90633" w:rsidRDefault="00E90633" w:rsidP="000908EB">
      <w:pPr>
        <w:tabs>
          <w:tab w:val="left" w:pos="8445"/>
        </w:tabs>
        <w:rPr>
          <w:rFonts w:ascii="Arial" w:eastAsia="Times New Roman" w:hAnsi="Arial" w:cs="Arial"/>
          <w:i/>
          <w:iCs/>
          <w:color w:val="5A5A5A"/>
          <w:sz w:val="20"/>
          <w:szCs w:val="20"/>
          <w:lang w:val="en"/>
        </w:rPr>
      </w:pPr>
    </w:p>
    <w:p w14:paraId="121FCD21" w14:textId="77777777" w:rsidR="00E90633" w:rsidRDefault="00E90633" w:rsidP="000908EB">
      <w:pPr>
        <w:tabs>
          <w:tab w:val="left" w:pos="8445"/>
        </w:tabs>
        <w:rPr>
          <w:rFonts w:ascii="Arial" w:eastAsia="Times New Roman" w:hAnsi="Arial" w:cs="Arial"/>
          <w:i/>
          <w:iCs/>
          <w:color w:val="5A5A5A"/>
          <w:sz w:val="20"/>
          <w:szCs w:val="20"/>
          <w:lang w:val="en"/>
        </w:rPr>
      </w:pPr>
    </w:p>
    <w:p w14:paraId="3ACBE512" w14:textId="77777777" w:rsidR="00E90633" w:rsidRDefault="00E90633" w:rsidP="000908EB">
      <w:pPr>
        <w:tabs>
          <w:tab w:val="left" w:pos="8445"/>
        </w:tabs>
        <w:rPr>
          <w:rFonts w:ascii="Arial" w:eastAsia="Times New Roman" w:hAnsi="Arial" w:cs="Arial"/>
          <w:i/>
          <w:iCs/>
          <w:color w:val="5A5A5A"/>
          <w:sz w:val="20"/>
          <w:szCs w:val="20"/>
          <w:lang w:val="en"/>
        </w:rPr>
      </w:pPr>
    </w:p>
    <w:p w14:paraId="4B214A60" w14:textId="77777777" w:rsidR="00E90633" w:rsidRDefault="00E90633" w:rsidP="000908EB">
      <w:pPr>
        <w:tabs>
          <w:tab w:val="left" w:pos="8445"/>
        </w:tabs>
        <w:rPr>
          <w:rFonts w:ascii="Arial" w:eastAsia="Times New Roman" w:hAnsi="Arial" w:cs="Arial"/>
          <w:i/>
          <w:iCs/>
          <w:color w:val="5A5A5A"/>
          <w:sz w:val="20"/>
          <w:szCs w:val="20"/>
          <w:lang w:val="en"/>
        </w:rPr>
      </w:pPr>
    </w:p>
    <w:p w14:paraId="47CB0C5B" w14:textId="77777777" w:rsidR="00E90633" w:rsidRPr="0088613B" w:rsidRDefault="00E90633" w:rsidP="000908EB">
      <w:pPr>
        <w:tabs>
          <w:tab w:val="left" w:pos="8445"/>
        </w:tabs>
        <w:rPr>
          <w:rFonts w:ascii="Arial" w:eastAsia="Times New Roman" w:hAnsi="Arial" w:cs="Arial"/>
          <w:i/>
          <w:iCs/>
          <w:color w:val="5A5A5A"/>
          <w:sz w:val="18"/>
          <w:szCs w:val="18"/>
          <w:lang w:val="en"/>
        </w:rPr>
      </w:pPr>
    </w:p>
    <w:p w14:paraId="10320735" w14:textId="77777777" w:rsidR="00035DFD" w:rsidRDefault="00035DFD" w:rsidP="000908EB">
      <w:pPr>
        <w:tabs>
          <w:tab w:val="left" w:pos="8445"/>
        </w:tabs>
        <w:rPr>
          <w:rFonts w:ascii="Arial" w:eastAsia="Times New Roman" w:hAnsi="Arial" w:cs="Arial"/>
          <w:i/>
          <w:iCs/>
          <w:color w:val="5A5A5A"/>
          <w:sz w:val="18"/>
          <w:szCs w:val="18"/>
          <w:lang w:val="en"/>
        </w:rPr>
      </w:pPr>
    </w:p>
    <w:p w14:paraId="61088F64" w14:textId="77777777" w:rsidR="00035DFD" w:rsidRDefault="00035DFD" w:rsidP="000908EB">
      <w:pPr>
        <w:tabs>
          <w:tab w:val="left" w:pos="8445"/>
        </w:tabs>
        <w:rPr>
          <w:rFonts w:ascii="Arial" w:eastAsia="Times New Roman" w:hAnsi="Arial" w:cs="Arial"/>
          <w:i/>
          <w:iCs/>
          <w:color w:val="5A5A5A"/>
          <w:sz w:val="18"/>
          <w:szCs w:val="18"/>
          <w:lang w:val="en"/>
        </w:rPr>
      </w:pPr>
    </w:p>
    <w:p w14:paraId="4808AAC0" w14:textId="77777777" w:rsidR="00035DFD" w:rsidRDefault="00035DFD" w:rsidP="000908EB">
      <w:pPr>
        <w:tabs>
          <w:tab w:val="left" w:pos="8445"/>
        </w:tabs>
        <w:rPr>
          <w:rFonts w:ascii="Arial" w:eastAsia="Times New Roman" w:hAnsi="Arial" w:cs="Arial"/>
          <w:i/>
          <w:iCs/>
          <w:color w:val="5A5A5A"/>
          <w:sz w:val="18"/>
          <w:szCs w:val="18"/>
          <w:lang w:val="en"/>
        </w:rPr>
      </w:pPr>
    </w:p>
    <w:p w14:paraId="7156CD96" w14:textId="77777777" w:rsidR="00035DFD" w:rsidRDefault="00035DFD" w:rsidP="000908EB">
      <w:pPr>
        <w:tabs>
          <w:tab w:val="left" w:pos="8445"/>
        </w:tabs>
        <w:rPr>
          <w:rFonts w:ascii="Arial" w:eastAsia="Times New Roman" w:hAnsi="Arial" w:cs="Arial"/>
          <w:i/>
          <w:iCs/>
          <w:color w:val="5A5A5A"/>
          <w:sz w:val="18"/>
          <w:szCs w:val="18"/>
          <w:lang w:val="en"/>
        </w:rPr>
      </w:pPr>
    </w:p>
    <w:p w14:paraId="3D11CE97" w14:textId="77777777" w:rsidR="00035DFD" w:rsidRDefault="00035DFD" w:rsidP="000908EB">
      <w:pPr>
        <w:tabs>
          <w:tab w:val="left" w:pos="8445"/>
        </w:tabs>
        <w:rPr>
          <w:rFonts w:ascii="Arial" w:eastAsia="Times New Roman" w:hAnsi="Arial" w:cs="Arial"/>
          <w:i/>
          <w:iCs/>
          <w:color w:val="5A5A5A"/>
          <w:sz w:val="18"/>
          <w:szCs w:val="18"/>
          <w:lang w:val="en"/>
        </w:rPr>
      </w:pPr>
    </w:p>
    <w:p w14:paraId="06B01D66" w14:textId="77777777" w:rsidR="00035DFD" w:rsidRDefault="00035DFD" w:rsidP="000908EB">
      <w:pPr>
        <w:tabs>
          <w:tab w:val="left" w:pos="8445"/>
        </w:tabs>
        <w:rPr>
          <w:rFonts w:ascii="Arial" w:eastAsia="Times New Roman" w:hAnsi="Arial" w:cs="Arial"/>
          <w:i/>
          <w:iCs/>
          <w:color w:val="5A5A5A"/>
          <w:sz w:val="18"/>
          <w:szCs w:val="18"/>
          <w:lang w:val="en"/>
        </w:rPr>
      </w:pPr>
    </w:p>
    <w:p w14:paraId="03EAC984" w14:textId="77777777" w:rsidR="00035DFD" w:rsidRDefault="00035DFD" w:rsidP="000908EB">
      <w:pPr>
        <w:tabs>
          <w:tab w:val="left" w:pos="8445"/>
        </w:tabs>
        <w:rPr>
          <w:rFonts w:ascii="Arial" w:eastAsia="Times New Roman" w:hAnsi="Arial" w:cs="Arial"/>
          <w:i/>
          <w:iCs/>
          <w:color w:val="5A5A5A"/>
          <w:sz w:val="18"/>
          <w:szCs w:val="18"/>
          <w:lang w:val="en"/>
        </w:rPr>
      </w:pPr>
    </w:p>
    <w:p w14:paraId="022F8C9F" w14:textId="2D648263" w:rsidR="000908EB" w:rsidRPr="0088613B" w:rsidRDefault="000908EB" w:rsidP="000908EB">
      <w:pPr>
        <w:tabs>
          <w:tab w:val="left" w:pos="8445"/>
        </w:tabs>
        <w:rPr>
          <w:rFonts w:ascii="Arial" w:eastAsia="Times New Roman" w:hAnsi="Arial" w:cs="Arial"/>
          <w:i/>
          <w:iCs/>
          <w:color w:val="5A5A5A"/>
          <w:sz w:val="18"/>
          <w:szCs w:val="18"/>
          <w:lang w:val="en"/>
        </w:rPr>
      </w:pPr>
      <w:r w:rsidRPr="0088613B">
        <w:rPr>
          <w:rFonts w:ascii="Arial" w:eastAsia="Times New Roman" w:hAnsi="Arial" w:cs="Arial"/>
          <w:i/>
          <w:iCs/>
          <w:color w:val="5A5A5A"/>
          <w:sz w:val="18"/>
          <w:szCs w:val="18"/>
          <w:lang w:val="en"/>
        </w:rPr>
        <w:t>Corus International prohibits discrimination and harassment of any type and affords equal employment opportunities to employees and applicants without regard to race, color, religion, sex, age, national origin, disability status, sexual orientation, protected veteran status, or any other characteristic protected by U.S. or International law.</w:t>
      </w:r>
    </w:p>
    <w:p w14:paraId="5A5E7D46" w14:textId="239D71FE" w:rsidR="00335FD6" w:rsidRPr="0088613B" w:rsidRDefault="00335FD6" w:rsidP="0E2C79A7">
      <w:pPr>
        <w:rPr>
          <w:rFonts w:ascii="Arial" w:hAnsi="Arial" w:cs="Arial"/>
          <w:sz w:val="18"/>
          <w:szCs w:val="18"/>
          <w:lang w:eastAsia="ko-KR"/>
        </w:rPr>
      </w:pPr>
    </w:p>
    <w:p w14:paraId="570A35E3" w14:textId="42813CF0" w:rsidR="00373EBB" w:rsidRPr="00373EBB" w:rsidRDefault="00373EBB" w:rsidP="00373EBB">
      <w:pPr>
        <w:jc w:val="center"/>
        <w:rPr>
          <w:rFonts w:ascii="Arial" w:hAnsi="Arial" w:cs="Arial"/>
          <w:b/>
          <w:bCs/>
          <w:sz w:val="20"/>
          <w:szCs w:val="20"/>
          <w:lang w:eastAsia="ko-KR"/>
        </w:rPr>
      </w:pPr>
      <w:r w:rsidRPr="00373EBB">
        <w:rPr>
          <w:rFonts w:ascii="Arial" w:hAnsi="Arial" w:cs="Arial"/>
          <w:b/>
          <w:bCs/>
          <w:sz w:val="20"/>
          <w:szCs w:val="20"/>
          <w:lang w:eastAsia="ko-KR"/>
        </w:rPr>
        <w:lastRenderedPageBreak/>
        <w:t>JOB DESCRIPTION ACKNOWLEDGEMENT FORM</w:t>
      </w:r>
    </w:p>
    <w:p w14:paraId="3DC221B4" w14:textId="77777777" w:rsidR="00373EBB" w:rsidRPr="00373EBB" w:rsidRDefault="00373EBB" w:rsidP="00373EBB">
      <w:pPr>
        <w:rPr>
          <w:rFonts w:ascii="Arial" w:hAnsi="Arial" w:cs="Arial"/>
          <w:sz w:val="20"/>
          <w:szCs w:val="20"/>
          <w:lang w:eastAsia="ko-KR"/>
        </w:rPr>
      </w:pPr>
    </w:p>
    <w:p w14:paraId="5B93C0DE"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 xml:space="preserve">I have received a copy of the job description for my position: </w:t>
      </w:r>
    </w:p>
    <w:p w14:paraId="4E5AF39E" w14:textId="77777777" w:rsidR="00373EBB" w:rsidRPr="00373EBB" w:rsidRDefault="00373EBB" w:rsidP="00373EBB">
      <w:pPr>
        <w:rPr>
          <w:rFonts w:ascii="Arial" w:hAnsi="Arial" w:cs="Arial"/>
          <w:sz w:val="20"/>
          <w:szCs w:val="20"/>
          <w:lang w:eastAsia="ko-KR"/>
        </w:rPr>
      </w:pPr>
    </w:p>
    <w:p w14:paraId="1240CE9D"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 xml:space="preserve">Position: _______________________________________________________________ </w:t>
      </w:r>
    </w:p>
    <w:p w14:paraId="5B432B2F" w14:textId="77777777" w:rsidR="00373EBB" w:rsidRPr="00373EBB" w:rsidRDefault="00373EBB" w:rsidP="00373EBB">
      <w:pPr>
        <w:rPr>
          <w:rFonts w:ascii="Arial" w:hAnsi="Arial" w:cs="Arial"/>
          <w:sz w:val="20"/>
          <w:szCs w:val="20"/>
          <w:lang w:eastAsia="ko-KR"/>
        </w:rPr>
      </w:pPr>
    </w:p>
    <w:p w14:paraId="3ADC9539"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 xml:space="preserve">I have reviewed this job description and I understand all my job duties and responsibilities. I can perform the essential functions as outlined. I understand that my job may change on a temporary or regular basis according to the needs of my location or department without it being specifically included in the job description. If I have any questions about job duties not specified on this description that I am asked to perform, I should discuss them with my immediate supervisor or a member of the Human Resources staff. </w:t>
      </w:r>
    </w:p>
    <w:p w14:paraId="3B557BCE" w14:textId="77777777" w:rsidR="00373EBB" w:rsidRPr="00373EBB" w:rsidRDefault="00373EBB" w:rsidP="00373EBB">
      <w:pPr>
        <w:rPr>
          <w:rFonts w:ascii="Arial" w:hAnsi="Arial" w:cs="Arial"/>
          <w:sz w:val="20"/>
          <w:szCs w:val="20"/>
          <w:lang w:eastAsia="ko-KR"/>
        </w:rPr>
      </w:pPr>
    </w:p>
    <w:p w14:paraId="597B6E58"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I further understand that future performance evaluations and merit increases to my pay are based on my ability to perform the duties and responsibilities outlined in this job description to the satisfaction of my immediate supervisor. I have discussed any questions I may have had about this job description before signing this form.</w:t>
      </w:r>
    </w:p>
    <w:p w14:paraId="6F44FE02"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 </w:t>
      </w:r>
    </w:p>
    <w:p w14:paraId="44D17CFA"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________________________________</w:t>
      </w:r>
      <w:r w:rsidRPr="00373EBB">
        <w:rPr>
          <w:rFonts w:ascii="Arial" w:hAnsi="Arial" w:cs="Arial"/>
          <w:sz w:val="20"/>
          <w:szCs w:val="20"/>
          <w:lang w:eastAsia="ko-KR"/>
        </w:rPr>
        <w:tab/>
      </w:r>
      <w:r w:rsidRPr="00373EBB">
        <w:rPr>
          <w:rFonts w:ascii="Arial" w:hAnsi="Arial" w:cs="Arial"/>
          <w:sz w:val="20"/>
          <w:szCs w:val="20"/>
          <w:lang w:eastAsia="ko-KR"/>
        </w:rPr>
        <w:tab/>
      </w:r>
      <w:r w:rsidRPr="00373EBB">
        <w:rPr>
          <w:rFonts w:ascii="Arial" w:hAnsi="Arial" w:cs="Arial"/>
          <w:sz w:val="20"/>
          <w:szCs w:val="20"/>
          <w:lang w:eastAsia="ko-KR"/>
        </w:rPr>
        <w:tab/>
      </w:r>
      <w:r w:rsidRPr="00373EBB">
        <w:rPr>
          <w:rFonts w:ascii="Arial" w:hAnsi="Arial" w:cs="Arial"/>
          <w:sz w:val="20"/>
          <w:szCs w:val="20"/>
          <w:lang w:eastAsia="ko-KR"/>
        </w:rPr>
        <w:tab/>
        <w:t>_______________________</w:t>
      </w:r>
    </w:p>
    <w:p w14:paraId="33B44C2D"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Employee Signature </w:t>
      </w:r>
      <w:r w:rsidRPr="00373EBB">
        <w:rPr>
          <w:rFonts w:ascii="Arial" w:hAnsi="Arial" w:cs="Arial"/>
          <w:sz w:val="20"/>
          <w:szCs w:val="20"/>
          <w:lang w:eastAsia="ko-KR"/>
        </w:rPr>
        <w:tab/>
      </w:r>
      <w:r w:rsidRPr="00373EBB">
        <w:rPr>
          <w:rFonts w:ascii="Arial" w:hAnsi="Arial" w:cs="Arial"/>
          <w:sz w:val="20"/>
          <w:szCs w:val="20"/>
          <w:lang w:eastAsia="ko-KR"/>
        </w:rPr>
        <w:tab/>
      </w:r>
      <w:r w:rsidRPr="00373EBB">
        <w:rPr>
          <w:rFonts w:ascii="Arial" w:hAnsi="Arial" w:cs="Arial"/>
          <w:sz w:val="20"/>
          <w:szCs w:val="20"/>
          <w:lang w:eastAsia="ko-KR"/>
        </w:rPr>
        <w:tab/>
      </w:r>
      <w:r w:rsidRPr="00373EBB">
        <w:rPr>
          <w:rFonts w:ascii="Arial" w:hAnsi="Arial" w:cs="Arial"/>
          <w:sz w:val="20"/>
          <w:szCs w:val="20"/>
          <w:lang w:eastAsia="ko-KR"/>
        </w:rPr>
        <w:tab/>
      </w:r>
      <w:r w:rsidRPr="00373EBB">
        <w:rPr>
          <w:rFonts w:ascii="Arial" w:hAnsi="Arial" w:cs="Arial"/>
          <w:sz w:val="20"/>
          <w:szCs w:val="20"/>
          <w:lang w:eastAsia="ko-KR"/>
        </w:rPr>
        <w:tab/>
      </w:r>
      <w:r w:rsidRPr="00373EBB">
        <w:rPr>
          <w:rFonts w:ascii="Arial" w:hAnsi="Arial" w:cs="Arial"/>
          <w:sz w:val="20"/>
          <w:szCs w:val="20"/>
          <w:lang w:eastAsia="ko-KR"/>
        </w:rPr>
        <w:tab/>
        <w:t>Date</w:t>
      </w:r>
    </w:p>
    <w:p w14:paraId="26DB2D85"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 </w:t>
      </w:r>
    </w:p>
    <w:p w14:paraId="416E129F"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___________________________________ </w:t>
      </w:r>
    </w:p>
    <w:p w14:paraId="36CD264B" w14:textId="77777777" w:rsidR="00373EBB" w:rsidRPr="00373EBB" w:rsidRDefault="00373EBB" w:rsidP="00373EBB">
      <w:pPr>
        <w:rPr>
          <w:rFonts w:ascii="Arial" w:hAnsi="Arial" w:cs="Arial"/>
          <w:sz w:val="20"/>
          <w:szCs w:val="20"/>
          <w:lang w:eastAsia="ko-KR"/>
        </w:rPr>
      </w:pPr>
      <w:r w:rsidRPr="00373EBB">
        <w:rPr>
          <w:rFonts w:ascii="Arial" w:hAnsi="Arial" w:cs="Arial"/>
          <w:sz w:val="20"/>
          <w:szCs w:val="20"/>
          <w:lang w:eastAsia="ko-KR"/>
        </w:rPr>
        <w:t>Employee Name (Please Print) </w:t>
      </w:r>
    </w:p>
    <w:p w14:paraId="7C1F4796" w14:textId="77777777" w:rsidR="00373EBB" w:rsidRPr="008F51C1" w:rsidRDefault="00373EBB" w:rsidP="00552AC7">
      <w:pPr>
        <w:rPr>
          <w:rFonts w:ascii="Arial" w:hAnsi="Arial" w:cs="Arial"/>
          <w:sz w:val="20"/>
          <w:szCs w:val="20"/>
          <w:lang w:eastAsia="ko-KR"/>
        </w:rPr>
      </w:pPr>
    </w:p>
    <w:sectPr w:rsidR="00373EBB" w:rsidRPr="008F51C1" w:rsidSect="00035DFD">
      <w:headerReference w:type="default" r:id="rId15"/>
      <w:type w:val="continuous"/>
      <w:pgSz w:w="12240" w:h="15840"/>
      <w:pgMar w:top="1224" w:right="1800" w:bottom="1800" w:left="180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06089" w14:textId="77777777" w:rsidR="006253D1" w:rsidRDefault="006253D1" w:rsidP="00D70324">
      <w:r>
        <w:separator/>
      </w:r>
    </w:p>
  </w:endnote>
  <w:endnote w:type="continuationSeparator" w:id="0">
    <w:p w14:paraId="3C8A30A7" w14:textId="77777777" w:rsidR="006253D1" w:rsidRDefault="006253D1" w:rsidP="00D7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E63BA" w14:textId="77777777" w:rsidR="00B8468F" w:rsidRPr="00B8468F" w:rsidRDefault="00B8468F" w:rsidP="00B8468F">
    <w:pPr>
      <w:pStyle w:val="Footer"/>
      <w:rPr>
        <w:rFonts w:asciiTheme="majorHAnsi" w:hAnsiTheme="majorHAnsi"/>
        <w:sz w:val="16"/>
        <w:szCs w:val="16"/>
      </w:rPr>
    </w:pPr>
    <w:r w:rsidRPr="00B8468F">
      <w:rPr>
        <w:rFonts w:asciiTheme="majorHAnsi" w:hAnsiTheme="majorHAnsi"/>
        <w:sz w:val="16"/>
        <w:szCs w:val="16"/>
      </w:rPr>
      <w:t>1730 M ST NW SUITE 1100 WASHINGTON DC 20036.   T202 888 6200.   CORUSINTERNATIONAL.ORG</w:t>
    </w:r>
  </w:p>
  <w:p w14:paraId="3A2BBB02" w14:textId="77777777" w:rsidR="00B8468F" w:rsidRDefault="00B84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871FE" w14:textId="3CC14E64" w:rsidR="00B8468F" w:rsidRPr="00B8468F" w:rsidRDefault="00B8468F">
    <w:pPr>
      <w:pStyle w:val="Footer"/>
      <w:rPr>
        <w:rFonts w:asciiTheme="majorHAnsi" w:hAnsiTheme="majorHAnsi"/>
        <w:sz w:val="16"/>
        <w:szCs w:val="16"/>
      </w:rPr>
    </w:pPr>
    <w:r w:rsidRPr="00B8468F">
      <w:rPr>
        <w:rFonts w:asciiTheme="majorHAnsi" w:hAnsiTheme="majorHAnsi"/>
        <w:sz w:val="16"/>
        <w:szCs w:val="16"/>
      </w:rPr>
      <w:t>1730 M ST NW SUITE 1100 WASHINGTON DC 20036.   T202 888 6200.   CORUSINTERNATIONAL.ORG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7CB73" w14:textId="77777777" w:rsidR="006253D1" w:rsidRDefault="006253D1" w:rsidP="00D70324">
      <w:r>
        <w:rPr>
          <w:noProof/>
          <w:vanish/>
        </w:rPr>
        <w:t>¥</w:t>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separator/>
      </w:r>
    </w:p>
  </w:footnote>
  <w:footnote w:type="continuationSeparator" w:id="0">
    <w:p w14:paraId="77F18D5B" w14:textId="77777777" w:rsidR="006253D1" w:rsidRDefault="006253D1" w:rsidP="00D70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2F5CE" w14:textId="16762565" w:rsidR="001B3C85" w:rsidRDefault="00637E41" w:rsidP="00637E41">
    <w:pPr>
      <w:pStyle w:val="Header"/>
      <w:ind w:left="-720"/>
      <w:rPr>
        <w:noProof/>
      </w:rPr>
    </w:pPr>
    <w:r w:rsidRPr="00637E41">
      <w:rPr>
        <w:noProof/>
      </w:rPr>
      <w:drawing>
        <wp:inline distT="0" distB="0" distL="0" distR="0" wp14:anchorId="7374C40A" wp14:editId="0CBB4126">
          <wp:extent cx="6558742" cy="1595120"/>
          <wp:effectExtent l="0" t="0" r="0" b="5080"/>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stretch>
                    <a:fillRect/>
                  </a:stretch>
                </pic:blipFill>
                <pic:spPr>
                  <a:xfrm>
                    <a:off x="0" y="0"/>
                    <a:ext cx="6681345" cy="1624938"/>
                  </a:xfrm>
                  <a:prstGeom prst="rect">
                    <a:avLst/>
                  </a:prstGeom>
                </pic:spPr>
              </pic:pic>
            </a:graphicData>
          </a:graphic>
        </wp:inline>
      </w:drawing>
    </w:r>
    <w:r w:rsidR="0E2C79A7">
      <w:rPr>
        <w:noProof/>
        <w:vanish/>
      </w:rPr>
      <w:t>¥</w:t>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r w:rsidR="001B3C85">
      <w:rPr>
        <w:noProof/>
        <w:vanish/>
      </w:rPr>
      <w:pgNum/>
    </w:r>
  </w:p>
  <w:p w14:paraId="3BA7F90B" w14:textId="77777777" w:rsidR="00637E41" w:rsidRDefault="00637E41" w:rsidP="00637E41">
    <w:pPr>
      <w:jc w:val="center"/>
      <w:rPr>
        <w:rFonts w:ascii="Arial" w:hAnsi="Arial" w:cs="Arial"/>
        <w:b/>
        <w:sz w:val="20"/>
        <w:szCs w:val="20"/>
      </w:rPr>
    </w:pPr>
  </w:p>
  <w:p w14:paraId="4D8541D9" w14:textId="3609FAAE" w:rsidR="00637E41" w:rsidRPr="00637E41" w:rsidRDefault="00637E41" w:rsidP="00637E41">
    <w:pPr>
      <w:jc w:val="center"/>
      <w:rPr>
        <w:rFonts w:ascii="Arial" w:hAnsi="Arial" w:cs="Arial"/>
        <w:b/>
        <w:sz w:val="20"/>
        <w:szCs w:val="20"/>
      </w:rPr>
    </w:pPr>
    <w:r w:rsidRPr="007657D6">
      <w:rPr>
        <w:rFonts w:ascii="Arial" w:hAnsi="Arial" w:cs="Arial"/>
        <w:b/>
        <w:sz w:val="20"/>
        <w:szCs w:val="20"/>
      </w:rPr>
      <w:t>POSITION DESCRIPTION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605B2" w14:textId="4F048B46" w:rsidR="001B3C85" w:rsidRDefault="006649CA">
    <w:pPr>
      <w:pStyle w:val="Header"/>
    </w:pPr>
    <w:r>
      <w:rPr>
        <w:noProof/>
      </w:rPr>
      <w:drawing>
        <wp:anchor distT="0" distB="0" distL="114300" distR="114300" simplePos="0" relativeHeight="251662848" behindDoc="1" locked="0" layoutInCell="1" allowOverlap="1" wp14:anchorId="371A4730" wp14:editId="5385D57A">
          <wp:simplePos x="0" y="0"/>
          <wp:positionH relativeFrom="column">
            <wp:posOffset>-1143000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EAA76" w14:textId="105B913E" w:rsidR="00BC1B4A" w:rsidRDefault="00BC1B4A" w:rsidP="005665BD">
    <w:pPr>
      <w:pStyle w:val="Header"/>
    </w:pPr>
    <w:r>
      <w:rPr>
        <w:noProof/>
        <w:vanish/>
      </w:rPr>
      <w:t>¥</w:t>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546E1"/>
    <w:multiLevelType w:val="hybridMultilevel"/>
    <w:tmpl w:val="D38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11D86"/>
    <w:multiLevelType w:val="hybridMultilevel"/>
    <w:tmpl w:val="814CAD9E"/>
    <w:lvl w:ilvl="0" w:tplc="55CE5782">
      <w:numFmt w:val="bullet"/>
      <w:lvlText w:val="-"/>
      <w:lvlJc w:val="left"/>
      <w:pPr>
        <w:ind w:left="720" w:hanging="360"/>
      </w:pPr>
      <w:rPr>
        <w:rFonts w:ascii="Arial" w:eastAsiaTheme="minorEastAsia" w:hAnsi="Arial" w:cs="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9F48A0"/>
    <w:multiLevelType w:val="hybridMultilevel"/>
    <w:tmpl w:val="A740C4CE"/>
    <w:lvl w:ilvl="0" w:tplc="2C900F8A">
      <w:numFmt w:val="bullet"/>
      <w:lvlText w:val="-"/>
      <w:lvlJc w:val="left"/>
      <w:pPr>
        <w:ind w:left="720" w:hanging="360"/>
      </w:pPr>
      <w:rPr>
        <w:rFonts w:ascii="Arial" w:eastAsiaTheme="minorEastAsia" w:hAnsi="Arial" w:cs="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B67499"/>
    <w:multiLevelType w:val="hybridMultilevel"/>
    <w:tmpl w:val="B146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20337"/>
    <w:multiLevelType w:val="hybridMultilevel"/>
    <w:tmpl w:val="180E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9D4554"/>
    <w:multiLevelType w:val="hybridMultilevel"/>
    <w:tmpl w:val="ECEA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B0E27"/>
    <w:multiLevelType w:val="multilevel"/>
    <w:tmpl w:val="202C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AB16EF"/>
    <w:multiLevelType w:val="hybridMultilevel"/>
    <w:tmpl w:val="CA582A0A"/>
    <w:lvl w:ilvl="0" w:tplc="F6C47D3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7"/>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hideSpellingErrors/>
  <w:hideGrammaticalErrors/>
  <w:proofState w:spelling="clean" w:grammar="clean"/>
  <w:defaultTabStop w:val="720"/>
  <w:evenAndOddHeaders/>
  <w:drawingGridHorizontalSpacing w:val="936"/>
  <w:drawingGridVerticalSpacing w:val="10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SxMLMwMzMyMDI0MjdX0lEKTi0uzszPAykwrAUAizqgRSwAAAA="/>
  </w:docVars>
  <w:rsids>
    <w:rsidRoot w:val="00D70324"/>
    <w:rsid w:val="0001314B"/>
    <w:rsid w:val="00014135"/>
    <w:rsid w:val="000203F7"/>
    <w:rsid w:val="00033C85"/>
    <w:rsid w:val="00035DFD"/>
    <w:rsid w:val="00063CF7"/>
    <w:rsid w:val="00076845"/>
    <w:rsid w:val="000908EB"/>
    <w:rsid w:val="000B48A7"/>
    <w:rsid w:val="00122F71"/>
    <w:rsid w:val="00176CFC"/>
    <w:rsid w:val="001828D1"/>
    <w:rsid w:val="001876AA"/>
    <w:rsid w:val="001925C4"/>
    <w:rsid w:val="001B3C85"/>
    <w:rsid w:val="001C3BE0"/>
    <w:rsid w:val="001C65B3"/>
    <w:rsid w:val="001D0C3E"/>
    <w:rsid w:val="001E7788"/>
    <w:rsid w:val="00207291"/>
    <w:rsid w:val="002105EC"/>
    <w:rsid w:val="0021210E"/>
    <w:rsid w:val="00224345"/>
    <w:rsid w:val="00282971"/>
    <w:rsid w:val="00293925"/>
    <w:rsid w:val="002A281B"/>
    <w:rsid w:val="002C365A"/>
    <w:rsid w:val="002E05CD"/>
    <w:rsid w:val="002F14BB"/>
    <w:rsid w:val="00303BE0"/>
    <w:rsid w:val="003234E2"/>
    <w:rsid w:val="00335FD6"/>
    <w:rsid w:val="0036329F"/>
    <w:rsid w:val="00373EBB"/>
    <w:rsid w:val="00377077"/>
    <w:rsid w:val="003A4220"/>
    <w:rsid w:val="003C2DA1"/>
    <w:rsid w:val="003E3114"/>
    <w:rsid w:val="00417579"/>
    <w:rsid w:val="00422BF1"/>
    <w:rsid w:val="00451451"/>
    <w:rsid w:val="00456EAC"/>
    <w:rsid w:val="00483512"/>
    <w:rsid w:val="004D1DB9"/>
    <w:rsid w:val="00513B31"/>
    <w:rsid w:val="005251D1"/>
    <w:rsid w:val="00536E02"/>
    <w:rsid w:val="00552AC7"/>
    <w:rsid w:val="00554B90"/>
    <w:rsid w:val="00563497"/>
    <w:rsid w:val="005665BD"/>
    <w:rsid w:val="005A07EA"/>
    <w:rsid w:val="005D36B7"/>
    <w:rsid w:val="005E1BE8"/>
    <w:rsid w:val="005E290C"/>
    <w:rsid w:val="006253D1"/>
    <w:rsid w:val="00637E41"/>
    <w:rsid w:val="00637F40"/>
    <w:rsid w:val="0065318F"/>
    <w:rsid w:val="006649CA"/>
    <w:rsid w:val="006717A0"/>
    <w:rsid w:val="00713C3E"/>
    <w:rsid w:val="0071660F"/>
    <w:rsid w:val="00732BC8"/>
    <w:rsid w:val="007654D7"/>
    <w:rsid w:val="007657D6"/>
    <w:rsid w:val="00771FD9"/>
    <w:rsid w:val="007A6A1E"/>
    <w:rsid w:val="007C2754"/>
    <w:rsid w:val="007D0282"/>
    <w:rsid w:val="007F270E"/>
    <w:rsid w:val="00807D13"/>
    <w:rsid w:val="0083108B"/>
    <w:rsid w:val="00831487"/>
    <w:rsid w:val="00874D6B"/>
    <w:rsid w:val="00884887"/>
    <w:rsid w:val="0088613B"/>
    <w:rsid w:val="008B6548"/>
    <w:rsid w:val="008F51C1"/>
    <w:rsid w:val="00933DB6"/>
    <w:rsid w:val="00955E09"/>
    <w:rsid w:val="00970708"/>
    <w:rsid w:val="00973C85"/>
    <w:rsid w:val="00980075"/>
    <w:rsid w:val="009B2954"/>
    <w:rsid w:val="009B4E28"/>
    <w:rsid w:val="009D4D53"/>
    <w:rsid w:val="00A25A5C"/>
    <w:rsid w:val="00A3300F"/>
    <w:rsid w:val="00A458C8"/>
    <w:rsid w:val="00A53D97"/>
    <w:rsid w:val="00A6688D"/>
    <w:rsid w:val="00B05746"/>
    <w:rsid w:val="00B2033A"/>
    <w:rsid w:val="00B21998"/>
    <w:rsid w:val="00B30706"/>
    <w:rsid w:val="00B40E6F"/>
    <w:rsid w:val="00B43431"/>
    <w:rsid w:val="00B608E3"/>
    <w:rsid w:val="00B74456"/>
    <w:rsid w:val="00B82421"/>
    <w:rsid w:val="00B8468F"/>
    <w:rsid w:val="00B91628"/>
    <w:rsid w:val="00BA0183"/>
    <w:rsid w:val="00BC1B4A"/>
    <w:rsid w:val="00BF04B9"/>
    <w:rsid w:val="00C34113"/>
    <w:rsid w:val="00C558FB"/>
    <w:rsid w:val="00C755A0"/>
    <w:rsid w:val="00C812DE"/>
    <w:rsid w:val="00C821CC"/>
    <w:rsid w:val="00C87554"/>
    <w:rsid w:val="00CB03E5"/>
    <w:rsid w:val="00CC4305"/>
    <w:rsid w:val="00CD2796"/>
    <w:rsid w:val="00CF07EC"/>
    <w:rsid w:val="00CF2748"/>
    <w:rsid w:val="00D317A2"/>
    <w:rsid w:val="00D357F9"/>
    <w:rsid w:val="00D40F25"/>
    <w:rsid w:val="00D4559E"/>
    <w:rsid w:val="00D46DB2"/>
    <w:rsid w:val="00D46EBC"/>
    <w:rsid w:val="00D70324"/>
    <w:rsid w:val="00D770D9"/>
    <w:rsid w:val="00DB16F1"/>
    <w:rsid w:val="00DB463D"/>
    <w:rsid w:val="00DD657C"/>
    <w:rsid w:val="00E27016"/>
    <w:rsid w:val="00E65729"/>
    <w:rsid w:val="00E71570"/>
    <w:rsid w:val="00E82E4F"/>
    <w:rsid w:val="00E90633"/>
    <w:rsid w:val="00F03C90"/>
    <w:rsid w:val="00F2478C"/>
    <w:rsid w:val="00F45518"/>
    <w:rsid w:val="00F51802"/>
    <w:rsid w:val="00F7555E"/>
    <w:rsid w:val="00F77981"/>
    <w:rsid w:val="00FB13BB"/>
    <w:rsid w:val="0E2C79A7"/>
    <w:rsid w:val="18F2AA6D"/>
    <w:rsid w:val="3266E3DE"/>
    <w:rsid w:val="3442E657"/>
    <w:rsid w:val="427D3A79"/>
    <w:rsid w:val="6E02E259"/>
    <w:rsid w:val="72065D92"/>
    <w:rsid w:val="7AEA5F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E42A2"/>
  <w14:defaultImageDpi w14:val="330"/>
  <w15:docId w15:val="{E28B15F7-AD99-1349-9CC9-6A6C91099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35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3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324"/>
    <w:rPr>
      <w:rFonts w:ascii="Lucida Grande" w:hAnsi="Lucida Grande" w:cs="Lucida Grande"/>
      <w:sz w:val="18"/>
      <w:szCs w:val="18"/>
    </w:rPr>
  </w:style>
  <w:style w:type="paragraph" w:styleId="Header">
    <w:name w:val="header"/>
    <w:basedOn w:val="Normal"/>
    <w:link w:val="HeaderChar"/>
    <w:uiPriority w:val="99"/>
    <w:unhideWhenUsed/>
    <w:rsid w:val="00D70324"/>
    <w:pPr>
      <w:tabs>
        <w:tab w:val="center" w:pos="4320"/>
        <w:tab w:val="right" w:pos="8640"/>
      </w:tabs>
    </w:pPr>
  </w:style>
  <w:style w:type="character" w:customStyle="1" w:styleId="HeaderChar">
    <w:name w:val="Header Char"/>
    <w:basedOn w:val="DefaultParagraphFont"/>
    <w:link w:val="Header"/>
    <w:uiPriority w:val="99"/>
    <w:rsid w:val="00D70324"/>
  </w:style>
  <w:style w:type="paragraph" w:styleId="Footer">
    <w:name w:val="footer"/>
    <w:basedOn w:val="Normal"/>
    <w:link w:val="FooterChar"/>
    <w:uiPriority w:val="99"/>
    <w:unhideWhenUsed/>
    <w:rsid w:val="00D70324"/>
    <w:pPr>
      <w:tabs>
        <w:tab w:val="center" w:pos="4320"/>
        <w:tab w:val="right" w:pos="8640"/>
      </w:tabs>
    </w:pPr>
  </w:style>
  <w:style w:type="character" w:customStyle="1" w:styleId="FooterChar">
    <w:name w:val="Footer Char"/>
    <w:basedOn w:val="DefaultParagraphFont"/>
    <w:link w:val="Footer"/>
    <w:uiPriority w:val="99"/>
    <w:rsid w:val="00D70324"/>
  </w:style>
  <w:style w:type="character" w:customStyle="1" w:styleId="Heading1Char">
    <w:name w:val="Heading 1 Char"/>
    <w:basedOn w:val="DefaultParagraphFont"/>
    <w:link w:val="Heading1"/>
    <w:uiPriority w:val="9"/>
    <w:rsid w:val="00483512"/>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9B4E28"/>
  </w:style>
  <w:style w:type="character" w:customStyle="1" w:styleId="FootnoteTextChar">
    <w:name w:val="Footnote Text Char"/>
    <w:basedOn w:val="DefaultParagraphFont"/>
    <w:link w:val="FootnoteText"/>
    <w:uiPriority w:val="99"/>
    <w:rsid w:val="009B4E28"/>
  </w:style>
  <w:style w:type="character" w:styleId="FootnoteReference">
    <w:name w:val="footnote reference"/>
    <w:basedOn w:val="DefaultParagraphFont"/>
    <w:uiPriority w:val="99"/>
    <w:unhideWhenUsed/>
    <w:rsid w:val="009B4E28"/>
    <w:rPr>
      <w:vertAlign w:val="superscript"/>
    </w:rPr>
  </w:style>
  <w:style w:type="table" w:styleId="TableGrid">
    <w:name w:val="Table Grid"/>
    <w:basedOn w:val="TableNormal"/>
    <w:uiPriority w:val="59"/>
    <w:rsid w:val="00765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3Data">
    <w:name w:val="Table3/Data"/>
    <w:basedOn w:val="Normal"/>
    <w:rsid w:val="00BC1B4A"/>
    <w:rPr>
      <w:rFonts w:ascii="Times New Roman" w:eastAsia="Times New Roman" w:hAnsi="Times New Roman" w:cs="Times New Roman"/>
      <w:sz w:val="20"/>
      <w:szCs w:val="20"/>
      <w:lang w:eastAsia="ja-JP"/>
    </w:rPr>
  </w:style>
  <w:style w:type="paragraph" w:styleId="ListParagraph">
    <w:name w:val="List Paragraph"/>
    <w:basedOn w:val="Normal"/>
    <w:uiPriority w:val="34"/>
    <w:qFormat/>
    <w:rsid w:val="00BC1B4A"/>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0908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170554">
      <w:bodyDiv w:val="1"/>
      <w:marLeft w:val="0"/>
      <w:marRight w:val="0"/>
      <w:marTop w:val="0"/>
      <w:marBottom w:val="0"/>
      <w:divBdr>
        <w:top w:val="none" w:sz="0" w:space="0" w:color="auto"/>
        <w:left w:val="none" w:sz="0" w:space="0" w:color="auto"/>
        <w:bottom w:val="none" w:sz="0" w:space="0" w:color="auto"/>
        <w:right w:val="none" w:sz="0" w:space="0" w:color="auto"/>
      </w:divBdr>
      <w:divsChild>
        <w:div w:id="1162047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0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69949">
      <w:bodyDiv w:val="1"/>
      <w:marLeft w:val="0"/>
      <w:marRight w:val="0"/>
      <w:marTop w:val="0"/>
      <w:marBottom w:val="0"/>
      <w:divBdr>
        <w:top w:val="none" w:sz="0" w:space="0" w:color="auto"/>
        <w:left w:val="none" w:sz="0" w:space="0" w:color="auto"/>
        <w:bottom w:val="none" w:sz="0" w:space="0" w:color="auto"/>
        <w:right w:val="none" w:sz="0" w:space="0" w:color="auto"/>
      </w:divBdr>
    </w:div>
    <w:div w:id="1614509870">
      <w:bodyDiv w:val="1"/>
      <w:marLeft w:val="0"/>
      <w:marRight w:val="0"/>
      <w:marTop w:val="0"/>
      <w:marBottom w:val="0"/>
      <w:divBdr>
        <w:top w:val="none" w:sz="0" w:space="0" w:color="auto"/>
        <w:left w:val="none" w:sz="0" w:space="0" w:color="auto"/>
        <w:bottom w:val="none" w:sz="0" w:space="0" w:color="auto"/>
        <w:right w:val="none" w:sz="0" w:space="0" w:color="auto"/>
      </w:divBdr>
    </w:div>
    <w:div w:id="1966160703">
      <w:bodyDiv w:val="1"/>
      <w:marLeft w:val="0"/>
      <w:marRight w:val="0"/>
      <w:marTop w:val="0"/>
      <w:marBottom w:val="0"/>
      <w:divBdr>
        <w:top w:val="none" w:sz="0" w:space="0" w:color="auto"/>
        <w:left w:val="none" w:sz="0" w:space="0" w:color="auto"/>
        <w:bottom w:val="none" w:sz="0" w:space="0" w:color="auto"/>
        <w:right w:val="none" w:sz="0" w:space="0" w:color="auto"/>
      </w:divBdr>
      <w:divsChild>
        <w:div w:id="1351570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2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EE168B03AED04FBDD587B5F991BB55" ma:contentTypeVersion="18" ma:contentTypeDescription="Create a new document." ma:contentTypeScope="" ma:versionID="10b30760b038681fd3a21ab351374d4e">
  <xsd:schema xmlns:xsd="http://www.w3.org/2001/XMLSchema" xmlns:xs="http://www.w3.org/2001/XMLSchema" xmlns:p="http://schemas.microsoft.com/office/2006/metadata/properties" xmlns:ns2="cd9dd2f1-e420-4ae2-ac66-ed14abb166cc" xmlns:ns3="47834a65-ed01-42c6-bced-e4b61c104aba" targetNamespace="http://schemas.microsoft.com/office/2006/metadata/properties" ma:root="true" ma:fieldsID="9b0c6dbf8c4b684bd98e15129c23b5e0" ns2:_="" ns3:_="">
    <xsd:import namespace="cd9dd2f1-e420-4ae2-ac66-ed14abb166cc"/>
    <xsd:import namespace="47834a65-ed01-42c6-bced-e4b61c104a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NancyHarri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dd2f1-e420-4ae2-ac66-ed14abb166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73fb3f-907d-40aa-90b0-8efd0a48fcc6}" ma:internalName="TaxCatchAll" ma:showField="CatchAllData" ma:web="cd9dd2f1-e420-4ae2-ac66-ed14abb166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834a65-ed01-42c6-bced-e4b61c104a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NancyHarris" ma:index="20" nillable="true" ma:displayName="Nancy Harris" ma:description="The outline is OK. However, it does not distinguish site-specific information (i.e. our target sites), which limits usability for program planning" ma:format="Dropdown" ma:internalName="NancyHarri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fe50e1-c877-4626-b24c-6ecb6f69413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d9dd2f1-e420-4ae2-ac66-ed14abb166cc">
      <UserInfo>
        <DisplayName>Blein M. Haile</DisplayName>
        <AccountId>416</AccountId>
        <AccountType/>
      </UserInfo>
    </SharedWithUsers>
    <NancyHarris xmlns="47834a65-ed01-42c6-bced-e4b61c104aba" xsi:nil="true"/>
    <TaxCatchAll xmlns="cd9dd2f1-e420-4ae2-ac66-ed14abb166cc" xsi:nil="true"/>
    <lcf76f155ced4ddcb4097134ff3c332f xmlns="47834a65-ed01-42c6-bced-e4b61c104ab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91F721-3B45-B541-9646-A6B56E784A1E}">
  <ds:schemaRefs>
    <ds:schemaRef ds:uri="http://schemas.openxmlformats.org/officeDocument/2006/bibliography"/>
  </ds:schemaRefs>
</ds:datastoreItem>
</file>

<file path=customXml/itemProps2.xml><?xml version="1.0" encoding="utf-8"?>
<ds:datastoreItem xmlns:ds="http://schemas.openxmlformats.org/officeDocument/2006/customXml" ds:itemID="{12B8C9AC-4DC8-44DE-8445-5B8FB38AE874}"/>
</file>

<file path=customXml/itemProps3.xml><?xml version="1.0" encoding="utf-8"?>
<ds:datastoreItem xmlns:ds="http://schemas.openxmlformats.org/officeDocument/2006/customXml" ds:itemID="{D423DD97-D3E5-4E53-8ABD-4CCF140C9A70}">
  <ds:schemaRefs>
    <ds:schemaRef ds:uri="http://schemas.microsoft.com/office/2006/metadata/properties"/>
    <ds:schemaRef ds:uri="http://schemas.microsoft.com/office/infopath/2007/PartnerControls"/>
    <ds:schemaRef ds:uri="e3ab32ae-d736-4dd0-8b9d-5f0ad7c4cd4a"/>
  </ds:schemaRefs>
</ds:datastoreItem>
</file>

<file path=customXml/itemProps4.xml><?xml version="1.0" encoding="utf-8"?>
<ds:datastoreItem xmlns:ds="http://schemas.openxmlformats.org/officeDocument/2006/customXml" ds:itemID="{6923B661-8C19-43F0-A46C-8D094C1C63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CGHNYC</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Yoske Mitsui</dc:creator>
  <cp:keywords/>
  <dc:description/>
  <cp:lastModifiedBy>BLEIN MISELE  HAILE</cp:lastModifiedBy>
  <cp:revision>10</cp:revision>
  <cp:lastPrinted>2020-05-11T22:58:00Z</cp:lastPrinted>
  <dcterms:created xsi:type="dcterms:W3CDTF">2020-11-16T23:10:00Z</dcterms:created>
  <dcterms:modified xsi:type="dcterms:W3CDTF">2020-11-17T18:57:00Z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0x010100EFEE168B03AED04FBDD587B5F991BB55</vt:lpwstr>
  </property>
  <property fmtid="{D5CDD505-2E9C-101B-9397-08002B2CF9AE}" pid="3" name="MediaServiceImageTags">
    <vt:lpwstr/>
  </property>
</Properties>
</file>